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AFB0F" w14:textId="77777777" w:rsidR="007D7F6A" w:rsidRPr="000F29CA" w:rsidRDefault="007D7F6A" w:rsidP="007D7F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E241A" wp14:editId="21ABCABF">
                <wp:simplePos x="0" y="0"/>
                <wp:positionH relativeFrom="column">
                  <wp:posOffset>-420370</wp:posOffset>
                </wp:positionH>
                <wp:positionV relativeFrom="paragraph">
                  <wp:posOffset>-504190</wp:posOffset>
                </wp:positionV>
                <wp:extent cx="1470660" cy="1310640"/>
                <wp:effectExtent l="0" t="0" r="0" b="381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23124" w14:textId="77777777" w:rsidR="007D7F6A" w:rsidRDefault="007D7F6A" w:rsidP="007D7F6A">
                            <w:r w:rsidRPr="007D7F6A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22EA224" wp14:editId="320F214F">
                                  <wp:extent cx="1150620" cy="1150620"/>
                                  <wp:effectExtent l="0" t="0" r="0" b="0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62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E241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33.1pt;margin-top:-39.7pt;width:115.8pt;height:10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nHLgIAAAcEAAAOAAAAZHJzL2Uyb0RvYy54bWysU82O0zAQviPxDpbvNEkpXYiarpauipCW&#10;H2nhARzHSSwSj7HdJuWKeA9eACEOHPjTvkH2lRg73VItN0QOlicz881834wXp33bkK0wVoLKaDKJ&#10;KRGKQyFVldHXr9b3HlJiHVMFa0CJjO6EpafLu3cWnU7FFGpoCmEIgiibdjqjtXM6jSLLa9EyOwEt&#10;FDpLMC1zaJoqKgzrEL1tomkcz6MOTKENcGEt/j0fnXQZ8MtScPeiLK1wpMko9ubCacKZ+zNaLlha&#10;GaZryfdtsH/oomVSYdED1DlzjGyM/AuqldyAhdJNOLQRlKXkInBANkl8i81lzbQIXFAcqw8y2f8H&#10;y59vXxoii4xOKVGsxRENH4cfw5fh8/X74dtwRYbvw1e8/Bw+Db+Gq+sPZOpF67RNMfdSY7brH0OP&#10;ww8CWH0B/I0lClY1U5U4Mwa6WrACm058ZnSUOuJYD5J3z6DA6mzjIAD1pWm9oqgRQXQc3u4wMNE7&#10;wn3J2Uk8n6OLoy+5n8TzWRhpxNKbdG2seyKgJf6SUYMbEeDZ9sI63w5Lb0J8NQuNLNayaYJhqnzV&#10;GLJluD3r8AUGt8Ia5YMV+LQR0f8JPD21kaTr836vWw7FDhkbGLcRXw9eajDvKOlwEzNq326YEZQ0&#10;TxWq9iiZISvigjF7cDJFwxx78mMPUxyhMuooGa8rN677RhtZ1VhpnJOCM1S6lEEDP5Kxq33fuG1B&#10;mv3L8Ot8bIeoP+93+RsAAP//AwBQSwMEFAAGAAgAAAAhACOqKPHeAAAACwEAAA8AAABkcnMvZG93&#10;bnJldi54bWxMj8tOwzAQRfdI/IM1SGxQ6xC1Dg1xKkACse3jA5x4mkTE4yh2m/Tvma5gd0ZzdedM&#10;sZ1dLy44hs6ThudlAgKp9rajRsPx8Ll4ARGiIWt6T6jhigG25f1dYXLrJ9rhZR8bwSUUcqOhjXHI&#10;pQx1i86EpR+QeHfyozORx7GRdjQTl7tepkmipDMd8YXWDPjRYv2zPzsNp+/pab2Zqq94zHYr9W66&#10;rPJXrR8f5rdXEBHn+BeGmz6rQ8lOlT+TDaLXsFAq5ShDtlmBuCXUmqFiSLMEZFnI/z+UvwAAAP//&#10;AwBQSwECLQAUAAYACAAAACEAtoM4kv4AAADhAQAAEwAAAAAAAAAAAAAAAAAAAAAAW0NvbnRlbnRf&#10;VHlwZXNdLnhtbFBLAQItABQABgAIAAAAIQA4/SH/1gAAAJQBAAALAAAAAAAAAAAAAAAAAC8BAABf&#10;cmVscy8ucmVsc1BLAQItABQABgAIAAAAIQDeMCnHLgIAAAcEAAAOAAAAAAAAAAAAAAAAAC4CAABk&#10;cnMvZTJvRG9jLnhtbFBLAQItABQABgAIAAAAIQAjqijx3gAAAAsBAAAPAAAAAAAAAAAAAAAAAIgE&#10;AABkcnMvZG93bnJldi54bWxQSwUGAAAAAAQABADzAAAAkwUAAAAA&#10;" stroked="f">
                <v:textbox>
                  <w:txbxContent>
                    <w:p w14:paraId="56B23124" w14:textId="77777777" w:rsidR="007D7F6A" w:rsidRDefault="007D7F6A" w:rsidP="007D7F6A">
                      <w:r w:rsidRPr="007D7F6A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22EA224" wp14:editId="320F214F">
                            <wp:extent cx="1150620" cy="1150620"/>
                            <wp:effectExtent l="0" t="0" r="0" b="0"/>
                            <wp:docPr id="3" name="Εικόνα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62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D732F">
        <w:rPr>
          <w:b/>
          <w:sz w:val="28"/>
          <w:szCs w:val="28"/>
          <w:highlight w:val="cyan"/>
        </w:rPr>
        <w:t xml:space="preserve">Σχέδιο Υποβολής Προγράμματος  </w:t>
      </w:r>
      <w:r w:rsidRPr="007D7F6A">
        <w:rPr>
          <w:b/>
          <w:sz w:val="28"/>
          <w:szCs w:val="28"/>
          <w:highlight w:val="cyan"/>
        </w:rPr>
        <w:t>2019-2020</w:t>
      </w:r>
    </w:p>
    <w:p w14:paraId="420E5121" w14:textId="32FBAAEB" w:rsidR="00875A5B" w:rsidRPr="005B5F02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>Ημερομηνία .......</w:t>
      </w:r>
      <w:r w:rsidR="00096F15">
        <w:rPr>
          <w:rFonts w:cs="Calibri"/>
          <w:lang w:val="fi-FI"/>
        </w:rPr>
        <w:t>20-12-2019</w:t>
      </w:r>
      <w:r w:rsidRPr="005B5F02">
        <w:rPr>
          <w:rFonts w:cs="Calibri"/>
        </w:rPr>
        <w:t>...................</w:t>
      </w:r>
    </w:p>
    <w:p w14:paraId="3A4B415F" w14:textId="7142B13E" w:rsidR="00875A5B" w:rsidRPr="005B5F02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 xml:space="preserve">Αριθ. </w:t>
      </w:r>
      <w:proofErr w:type="spellStart"/>
      <w:r w:rsidRPr="005B5F02">
        <w:rPr>
          <w:rFonts w:cs="Calibri"/>
        </w:rPr>
        <w:t>Πρωτ</w:t>
      </w:r>
      <w:proofErr w:type="spellEnd"/>
      <w:r w:rsidRPr="005B5F02">
        <w:rPr>
          <w:rFonts w:cs="Calibri"/>
        </w:rPr>
        <w:t>.  ...</w:t>
      </w:r>
      <w:r w:rsidR="00ED41B9">
        <w:rPr>
          <w:rFonts w:cs="Calibri"/>
        </w:rPr>
        <w:t>135</w:t>
      </w:r>
      <w:r w:rsidRPr="005B5F02">
        <w:rPr>
          <w:rFonts w:cs="Calibri"/>
        </w:rPr>
        <w:t xml:space="preserve">....................... </w:t>
      </w:r>
    </w:p>
    <w:p w14:paraId="74179FF1" w14:textId="48F300FF" w:rsidR="00875A5B" w:rsidRPr="005B5F02" w:rsidRDefault="00875A5B" w:rsidP="00875A5B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>
        <w:rPr>
          <w:rFonts w:cs="Calibri"/>
        </w:rPr>
        <w:t>Σχ. Έτος</w:t>
      </w:r>
      <w:r w:rsidRPr="005B5F02">
        <w:rPr>
          <w:rFonts w:cs="Calibri"/>
        </w:rPr>
        <w:t xml:space="preserve"> </w:t>
      </w:r>
      <w:r w:rsidR="00096F15" w:rsidRPr="00096F15">
        <w:rPr>
          <w:rFonts w:cs="Calibri"/>
        </w:rPr>
        <w:t>2</w:t>
      </w:r>
      <w:r w:rsidR="00096F15" w:rsidRPr="00ED41B9">
        <w:rPr>
          <w:rFonts w:cs="Calibri"/>
        </w:rPr>
        <w:t>019</w:t>
      </w:r>
      <w:r w:rsidR="00096F15">
        <w:rPr>
          <w:rFonts w:cs="Calibri"/>
          <w:lang w:val="fi-FI"/>
        </w:rPr>
        <w:t>-2020</w:t>
      </w:r>
    </w:p>
    <w:p w14:paraId="495FD6DD" w14:textId="0347E12F" w:rsidR="00875A5B" w:rsidRPr="00096F15" w:rsidRDefault="00875A5B" w:rsidP="00875A5B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ΣΧΟΛΙΚΗ ΜΟΝΑΔΑ</w:t>
      </w:r>
      <w:r w:rsidRPr="005B5F02">
        <w:rPr>
          <w:rFonts w:cs="Calibri"/>
        </w:rPr>
        <w:t xml:space="preserve">          </w:t>
      </w:r>
      <w:r w:rsidR="00096F15" w:rsidRPr="00096F15">
        <w:rPr>
          <w:rFonts w:cs="Calibri"/>
        </w:rPr>
        <w:t>21</w:t>
      </w:r>
      <w:r w:rsidR="00096F15" w:rsidRPr="00096F15">
        <w:rPr>
          <w:rFonts w:cs="Calibri"/>
          <w:vertAlign w:val="superscript"/>
        </w:rPr>
        <w:t>ο</w:t>
      </w:r>
      <w:r w:rsidR="00096F15">
        <w:rPr>
          <w:rFonts w:cs="Calibri"/>
        </w:rPr>
        <w:t xml:space="preserve"> Νηπιαγωγείο Πατρών</w:t>
      </w:r>
    </w:p>
    <w:p w14:paraId="7CC2AEED" w14:textId="588EA07D"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 xml:space="preserve">Δ/ΝΣΗ ΕΚΠΑΙΔΕΥΣΗΣ </w:t>
      </w:r>
      <w:r w:rsidR="00096F15">
        <w:rPr>
          <w:rFonts w:cs="Calibri"/>
        </w:rPr>
        <w:t xml:space="preserve">Σαμοθράκης </w:t>
      </w:r>
      <w:r w:rsidR="00096F15" w:rsidRPr="00096F15">
        <w:rPr>
          <w:rFonts w:cs="Calibri"/>
        </w:rPr>
        <w:t xml:space="preserve">&amp; </w:t>
      </w:r>
      <w:r w:rsidR="00096F15">
        <w:rPr>
          <w:rFonts w:cs="Calibri"/>
        </w:rPr>
        <w:t>Σκιάθου, 26334 Πάτρα</w:t>
      </w:r>
      <w:r w:rsidRPr="005B5F02">
        <w:rPr>
          <w:rFonts w:cs="Calibri"/>
        </w:rPr>
        <w:tab/>
      </w:r>
    </w:p>
    <w:p w14:paraId="53BDC7B6" w14:textId="4BBA19E5"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</w:rPr>
        <w:t>ΤΗΛ</w:t>
      </w:r>
      <w:r w:rsidR="00096F15">
        <w:rPr>
          <w:rFonts w:cs="Calibri"/>
        </w:rPr>
        <w:t xml:space="preserve"> 2610</w:t>
      </w:r>
      <w:r w:rsidR="00096F15" w:rsidRPr="00096F15">
        <w:rPr>
          <w:rFonts w:cs="Calibri"/>
        </w:rPr>
        <w:t>-322350</w:t>
      </w:r>
      <w:r w:rsidRPr="005B5F02">
        <w:rPr>
          <w:rFonts w:cs="Calibri"/>
        </w:rPr>
        <w:tab/>
        <w:t xml:space="preserve">ΔΗΜΟΣ / ΠΕΡΙΟΧΗ ΣΧΟΛΕΙΟΥ </w:t>
      </w:r>
      <w:proofErr w:type="spellStart"/>
      <w:r w:rsidR="00096F15">
        <w:rPr>
          <w:rFonts w:cs="Calibri"/>
        </w:rPr>
        <w:t>Ψαροφάι</w:t>
      </w:r>
      <w:proofErr w:type="spellEnd"/>
      <w:r w:rsidR="00096F15">
        <w:rPr>
          <w:rFonts w:cs="Calibri"/>
        </w:rPr>
        <w:t xml:space="preserve"> </w:t>
      </w:r>
    </w:p>
    <w:p w14:paraId="32A376A5" w14:textId="784B93B0" w:rsidR="00875A5B" w:rsidRPr="00ED41B9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lang w:val="en-US"/>
        </w:rPr>
        <w:t>FAX</w:t>
      </w:r>
      <w:r w:rsidR="00096F15" w:rsidRPr="00ED41B9">
        <w:rPr>
          <w:rFonts w:cs="Calibri"/>
        </w:rPr>
        <w:t xml:space="preserve"> 2610-322350</w:t>
      </w:r>
      <w:r w:rsidRPr="00ED41B9">
        <w:rPr>
          <w:rFonts w:cs="Calibri"/>
        </w:rPr>
        <w:tab/>
      </w:r>
      <w:r w:rsidRPr="005B5F02">
        <w:rPr>
          <w:rFonts w:cs="Calibri"/>
          <w:lang w:val="en-US"/>
        </w:rPr>
        <w:t>Email</w:t>
      </w:r>
      <w:r w:rsidRPr="00ED41B9">
        <w:rPr>
          <w:rFonts w:cs="Calibri"/>
        </w:rPr>
        <w:t xml:space="preserve"> </w:t>
      </w:r>
      <w:r w:rsidR="00096F15">
        <w:rPr>
          <w:rFonts w:cs="Calibri"/>
          <w:lang w:val="en-US"/>
        </w:rPr>
        <w:t>mail</w:t>
      </w:r>
      <w:r w:rsidR="00096F15" w:rsidRPr="00ED41B9">
        <w:rPr>
          <w:rFonts w:cs="Calibri"/>
        </w:rPr>
        <w:t>@21</w:t>
      </w:r>
      <w:r w:rsidR="00096F15">
        <w:rPr>
          <w:rFonts w:cs="Calibri"/>
          <w:lang w:val="en-US"/>
        </w:rPr>
        <w:t>nip</w:t>
      </w:r>
      <w:r w:rsidR="00096F15" w:rsidRPr="00ED41B9">
        <w:rPr>
          <w:rFonts w:cs="Calibri"/>
        </w:rPr>
        <w:t>-</w:t>
      </w:r>
      <w:proofErr w:type="spellStart"/>
      <w:r w:rsidR="00096F15" w:rsidRPr="00096F15">
        <w:rPr>
          <w:rFonts w:cs="Calibri"/>
          <w:lang w:val="en-US"/>
        </w:rPr>
        <w:t>p</w:t>
      </w:r>
      <w:r w:rsidR="00096F15">
        <w:rPr>
          <w:rFonts w:cs="Calibri"/>
          <w:lang w:val="en-US"/>
        </w:rPr>
        <w:t>atras</w:t>
      </w:r>
      <w:proofErr w:type="spellEnd"/>
      <w:r w:rsidR="00096F15" w:rsidRPr="00ED41B9">
        <w:rPr>
          <w:rFonts w:cs="Calibri"/>
        </w:rPr>
        <w:t>.</w:t>
      </w:r>
      <w:r w:rsidR="00096F15">
        <w:rPr>
          <w:rFonts w:cs="Calibri"/>
          <w:lang w:val="en-US"/>
        </w:rPr>
        <w:t>ach</w:t>
      </w:r>
      <w:r w:rsidR="00096F15" w:rsidRPr="00ED41B9">
        <w:rPr>
          <w:rFonts w:cs="Calibri"/>
        </w:rPr>
        <w:t>.</w:t>
      </w:r>
      <w:r w:rsidR="00096F15">
        <w:rPr>
          <w:rFonts w:cs="Calibri"/>
          <w:lang w:val="en-US"/>
        </w:rPr>
        <w:t>sch</w:t>
      </w:r>
      <w:r w:rsidR="00096F15" w:rsidRPr="00ED41B9">
        <w:rPr>
          <w:rFonts w:cs="Calibri"/>
        </w:rPr>
        <w:t>.</w:t>
      </w:r>
      <w:r w:rsidR="00096F15">
        <w:rPr>
          <w:rFonts w:cs="Calibri"/>
          <w:lang w:val="en-US"/>
        </w:rPr>
        <w:t>gr</w:t>
      </w:r>
    </w:p>
    <w:p w14:paraId="440B7680" w14:textId="71E11979" w:rsidR="00875A5B" w:rsidRPr="005B5F02" w:rsidRDefault="00875A5B" w:rsidP="00875A5B">
      <w:pPr>
        <w:tabs>
          <w:tab w:val="left" w:leader="dot" w:pos="918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ΟΝΟΜΑΤΕ</w:t>
      </w:r>
      <w:r>
        <w:rPr>
          <w:rFonts w:cs="Calibri"/>
          <w:b/>
        </w:rPr>
        <w:t>ΠΩΝΥΜΟ ΔΙΕΥΘΥΝΤΗ/ΝΤΡΙΑΣ</w:t>
      </w:r>
      <w:r w:rsidRPr="005B5F02">
        <w:rPr>
          <w:rFonts w:cs="Calibri"/>
        </w:rPr>
        <w:t xml:space="preserve"> </w:t>
      </w:r>
      <w:r w:rsidR="00096F15">
        <w:rPr>
          <w:rFonts w:cs="Calibri"/>
        </w:rPr>
        <w:t xml:space="preserve">Γιαννούλα </w:t>
      </w:r>
      <w:proofErr w:type="spellStart"/>
      <w:r w:rsidR="00096F15">
        <w:rPr>
          <w:rFonts w:cs="Calibri"/>
        </w:rPr>
        <w:t>Λιάζου</w:t>
      </w:r>
      <w:proofErr w:type="spellEnd"/>
      <w:r w:rsidRPr="005B5F02">
        <w:rPr>
          <w:rFonts w:cs="Calibri"/>
        </w:rPr>
        <w:t xml:space="preserve">      </w:t>
      </w:r>
    </w:p>
    <w:p w14:paraId="06CDEF2F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B7EF" wp14:editId="500C4E96">
                <wp:simplePos x="0" y="0"/>
                <wp:positionH relativeFrom="column">
                  <wp:posOffset>-146686</wp:posOffset>
                </wp:positionH>
                <wp:positionV relativeFrom="paragraph">
                  <wp:posOffset>82549</wp:posOffset>
                </wp:positionV>
                <wp:extent cx="6028055" cy="1423035"/>
                <wp:effectExtent l="0" t="0" r="10795" b="2476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AA9C8" w14:textId="77777777"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ΣΤΟΙΧΕΙΑ ΕΚΠΑΙΔΕΥΤΙΚΟΥ ΠΟΥ ΣΥΝΤΟΝΙΖΕΙ ΤΟ ΠΡΟΓΡΑΜΜΑ:</w:t>
                            </w:r>
                          </w:p>
                          <w:p w14:paraId="2F1031CD" w14:textId="2BA30460"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Ονοματεπώνυμο</w:t>
                            </w:r>
                            <w:r w:rsidR="00096F15">
                              <w:t xml:space="preserve"> </w:t>
                            </w:r>
                            <w:r w:rsidRPr="00280BEC">
                              <w:t xml:space="preserve"> </w:t>
                            </w:r>
                            <w:bookmarkStart w:id="0" w:name="_Hlk27671431"/>
                            <w:r w:rsidRPr="00280BEC">
                              <w:t xml:space="preserve"> </w:t>
                            </w:r>
                            <w:r w:rsidR="00ED41B9" w:rsidRPr="00ED41B9">
                              <w:rPr>
                                <w:b/>
                              </w:rPr>
                              <w:t xml:space="preserve">Μαρία </w:t>
                            </w:r>
                            <w:proofErr w:type="spellStart"/>
                            <w:r w:rsidR="00ED41B9" w:rsidRPr="00ED41B9">
                              <w:rPr>
                                <w:b/>
                              </w:rPr>
                              <w:t>Πέρττουλα</w:t>
                            </w:r>
                            <w:proofErr w:type="spellEnd"/>
                            <w:r w:rsidR="00ED41B9" w:rsidRPr="00ED41B9">
                              <w:rPr>
                                <w:b/>
                              </w:rPr>
                              <w:t>-Παναγιώτου</w:t>
                            </w:r>
                            <w:r w:rsidRPr="00280BEC"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</w:t>
                            </w:r>
                            <w:bookmarkEnd w:id="0"/>
                            <w:r>
                              <w:rPr>
                                <w:b/>
                              </w:rPr>
                              <w:t>Ειδικότητα</w:t>
                            </w:r>
                            <w:r w:rsidR="00096F15">
                              <w:rPr>
                                <w:b/>
                              </w:rPr>
                              <w:t xml:space="preserve"> ΠΕ60</w:t>
                            </w:r>
                          </w:p>
                          <w:p w14:paraId="1B535EA4" w14:textId="11F57392" w:rsidR="00875A5B" w:rsidRPr="00280BEC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ED41B9">
                              <w:rPr>
                                <w:b/>
                              </w:rPr>
                              <w:t>Ε</w:t>
                            </w:r>
                            <w:r>
                              <w:rPr>
                                <w:b/>
                              </w:rPr>
                              <w:t>πικοινωνίας</w:t>
                            </w:r>
                            <w:r w:rsidR="00ED41B9" w:rsidRPr="00ED41B9">
                              <w:t xml:space="preserve"> </w:t>
                            </w:r>
                            <w:r w:rsidR="00ED41B9">
                              <w:t>6994661495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D41B9" w:rsidRPr="00ED41B9">
                              <w:rPr>
                                <w:b/>
                              </w:rPr>
                              <w:t xml:space="preserve">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Ηλ.ταχυδρομείο</w:t>
                            </w:r>
                            <w:proofErr w:type="spellEnd"/>
                            <w:r w:rsidR="00ED41B9" w:rsidRPr="00ED41B9">
                              <w:t xml:space="preserve"> </w:t>
                            </w:r>
                            <w:proofErr w:type="spellStart"/>
                            <w:r w:rsidR="00ED41B9">
                              <w:rPr>
                                <w:lang w:val="en-US"/>
                              </w:rPr>
                              <w:t>perttoula</w:t>
                            </w:r>
                            <w:proofErr w:type="spellEnd"/>
                            <w:r w:rsidR="00ED41B9" w:rsidRPr="00ED41B9">
                              <w:t>@</w:t>
                            </w:r>
                            <w:r w:rsidR="00ED41B9">
                              <w:rPr>
                                <w:lang w:val="en-US"/>
                              </w:rPr>
                              <w:t>sch</w:t>
                            </w:r>
                            <w:r w:rsidR="00ED41B9" w:rsidRPr="00ED41B9">
                              <w:t>.</w:t>
                            </w:r>
                            <w:r w:rsidR="00ED41B9">
                              <w:rPr>
                                <w:lang w:val="en-US"/>
                              </w:rPr>
                              <w:t>gr</w:t>
                            </w:r>
                          </w:p>
                          <w:p w14:paraId="686272E5" w14:textId="54799AAA"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ΥΛΟΠΟΙΗΣΗ ΠΡΟΓΡΑΜΜΑΤΩΝ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ΚΑΤΑ ΤΑ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ΠΡΟΗΓΟΥΜΕΝΑ ΕΤΗ (ΝΑΙ/</w:t>
                            </w:r>
                            <w:r w:rsidRPr="00280BEC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ΟΧΙ</w:t>
                            </w:r>
                            <w:r w:rsidRPr="00280BEC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):</w:t>
                            </w:r>
                            <w:r w:rsidR="00096F15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Hlk27671093"/>
                            <w:r w:rsidR="00096F15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ΝΑΙ</w:t>
                            </w:r>
                            <w:bookmarkEnd w:id="1"/>
                          </w:p>
                          <w:p w14:paraId="23DEB9AC" w14:textId="202B30A4" w:rsidR="00875A5B" w:rsidRPr="00177DDA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ΣΧΕΤΙΚΗ ΕΠΙΜΟΡΦΩΣΗ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(ΝΑΙ/ΟΧΙ):</w:t>
                            </w:r>
                            <w:r w:rsidR="00096F15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ΝΑΙ</w:t>
                            </w:r>
                          </w:p>
                          <w:p w14:paraId="3285C657" w14:textId="77777777" w:rsidR="00A523D5" w:rsidRDefault="00A52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DB7E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11.55pt;margin-top:6.5pt;width:474.65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gGLgIAAFoEAAAOAAAAZHJzL2Uyb0RvYy54bWysVNtu2zAMfR+wfxD0vvjSpEuNOEWXLsOA&#10;7gK0+wBZlm1hsqhJSuzs60vJSZbdXob5QRBF6og8h/TqduwV2QvrJOiSZrOUEqE51FK3Jf3ytH21&#10;pMR5pmumQIuSHoSjt+uXL1aDKUQOHahaWIIg2hWDKWnnvSmSxPFO9MzNwAiNzgZszzyatk1qywZE&#10;71WSp+l1MoCtjQUunMPT+8lJ1xG/aQT3n5rGCU9USTE3H1cb1yqsyXrFitYy00l+TIP9QxY9kxof&#10;PUPdM8/IzsrfoHrJLTho/IxDn0DTSC5iDVhNlv5SzWPHjIi1IDnOnGly/w+Wf9x/tkTWqB0qpVmP&#10;Gj2J0ZM3MJIsC/wMxhUY9mgw0I94jrGxVmcegH91RMOmY7oVd9bC0AlWY37xZnJxdcJxAaQaPkCN&#10;77Cdhwg0NrYP5CEdBNFRp8NZm5ALx8PrNF+miwUlHH3ZPL9KrxYhu4QVp+vGOv9OQE/CpqQWxY/w&#10;bP/g/BR6CgmvOVCy3kqlomHbaqMs2TNslG38jug/hSlNhpLeLPLFxMBfIdL4/Qmilx47Xsm+pMtz&#10;ECsCb291HfvRM6mmPVanNBYZiAzcTSz6sRonzU76VFAfkFkLU4PjQOKmA/udkgGbu6Tu245ZQYl6&#10;r1Gdm2w+D9MQjfnidY6GvfRUlx6mOUKV1FMybTd+mqCdsbLt8KWpHzTcoaKNjFyHjKesjuljA0e1&#10;jsMWJuTSjlE/fgnrZwAAAP//AwBQSwMEFAAGAAgAAAAhALrAxBngAAAACgEAAA8AAABkcnMvZG93&#10;bnJldi54bWxMj8FOwzAQRO9I/IO1SFxQ68RBaRviVAgJBDcoCK5u7CYR9jrYbhr+nuUEx9U8zb6p&#10;t7OzbDIhDh4l5MsMmMHW6wE7CW+v94s1sJgUamU9GgnfJsK2OT+rVaX9CV/MtEsdoxKMlZLQpzRW&#10;nMe2N07FpR8NUnbwwalEZ+i4DupE5c5ykWUld2pA+tCr0dz1pv3cHZ2E9fXj9BGfiuf3tjzYTbpa&#10;TQ9fQcrLi/n2Blgyc/qD4Vef1KEhp70/oo7MSliIIieUgoI2EbARpQC2lyCKVQ68qfn/Cc0PAAAA&#10;//8DAFBLAQItABQABgAIAAAAIQC2gziS/gAAAOEBAAATAAAAAAAAAAAAAAAAAAAAAABbQ29udGVu&#10;dF9UeXBlc10ueG1sUEsBAi0AFAAGAAgAAAAhADj9If/WAAAAlAEAAAsAAAAAAAAAAAAAAAAALwEA&#10;AF9yZWxzLy5yZWxzUEsBAi0AFAAGAAgAAAAhAD0lWAYuAgAAWgQAAA4AAAAAAAAAAAAAAAAALgIA&#10;AGRycy9lMm9Eb2MueG1sUEsBAi0AFAAGAAgAAAAhALrAxBngAAAACgEAAA8AAAAAAAAAAAAAAAAA&#10;iAQAAGRycy9kb3ducmV2LnhtbFBLBQYAAAAABAAEAPMAAACVBQAAAAA=&#10;">
                <v:textbox>
                  <w:txbxContent>
                    <w:p w14:paraId="57BAA9C8" w14:textId="77777777"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ΣΤΟΙΧΕΙΑ ΕΚΠΑΙΔΕΥΤΙΚΟΥ ΠΟΥ ΣΥΝΤΟΝΙΖΕΙ ΤΟ ΠΡΟΓΡΑΜΜΑ:</w:t>
                      </w:r>
                    </w:p>
                    <w:p w14:paraId="2F1031CD" w14:textId="2BA30460"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Ονοματεπώνυμο</w:t>
                      </w:r>
                      <w:r w:rsidR="00096F15">
                        <w:t xml:space="preserve"> </w:t>
                      </w:r>
                      <w:r w:rsidRPr="00280BEC">
                        <w:t xml:space="preserve"> </w:t>
                      </w:r>
                      <w:bookmarkStart w:id="2" w:name="_Hlk27671431"/>
                      <w:r w:rsidRPr="00280BEC">
                        <w:t xml:space="preserve"> </w:t>
                      </w:r>
                      <w:r w:rsidR="00ED41B9" w:rsidRPr="00ED41B9">
                        <w:rPr>
                          <w:b/>
                        </w:rPr>
                        <w:t xml:space="preserve">Μαρία </w:t>
                      </w:r>
                      <w:proofErr w:type="spellStart"/>
                      <w:r w:rsidR="00ED41B9" w:rsidRPr="00ED41B9">
                        <w:rPr>
                          <w:b/>
                        </w:rPr>
                        <w:t>Πέρττουλα</w:t>
                      </w:r>
                      <w:proofErr w:type="spellEnd"/>
                      <w:r w:rsidR="00ED41B9" w:rsidRPr="00ED41B9">
                        <w:rPr>
                          <w:b/>
                        </w:rPr>
                        <w:t>-Παναγιώτου</w:t>
                      </w:r>
                      <w:r w:rsidRPr="00280BEC">
                        <w:t xml:space="preserve">   </w:t>
                      </w:r>
                      <w:r>
                        <w:rPr>
                          <w:b/>
                        </w:rPr>
                        <w:t xml:space="preserve">                             </w:t>
                      </w:r>
                      <w:bookmarkEnd w:id="2"/>
                      <w:r>
                        <w:rPr>
                          <w:b/>
                        </w:rPr>
                        <w:t>Ειδικότητα</w:t>
                      </w:r>
                      <w:r w:rsidR="00096F15">
                        <w:rPr>
                          <w:b/>
                        </w:rPr>
                        <w:t xml:space="preserve"> ΠΕ60</w:t>
                      </w:r>
                    </w:p>
                    <w:p w14:paraId="1B535EA4" w14:textId="11F57392" w:rsidR="00875A5B" w:rsidRPr="00280BEC" w:rsidRDefault="00875A5B" w:rsidP="00875A5B">
                      <w:pPr>
                        <w:tabs>
                          <w:tab w:val="left" w:leader="dot" w:pos="9180"/>
                        </w:tabs>
                        <w:spacing w:after="0" w:line="360" w:lineRule="auto"/>
                      </w:pPr>
                      <w:proofErr w:type="spellStart"/>
                      <w:r>
                        <w:rPr>
                          <w:b/>
                        </w:rPr>
                        <w:t>Τηλ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  <w:r w:rsidR="00ED41B9">
                        <w:rPr>
                          <w:b/>
                        </w:rPr>
                        <w:t>Ε</w:t>
                      </w:r>
                      <w:r>
                        <w:rPr>
                          <w:b/>
                        </w:rPr>
                        <w:t>πικοινωνίας</w:t>
                      </w:r>
                      <w:r w:rsidR="00ED41B9" w:rsidRPr="00ED41B9">
                        <w:t xml:space="preserve"> </w:t>
                      </w:r>
                      <w:r w:rsidR="00ED41B9">
                        <w:t>6994661495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D41B9" w:rsidRPr="00ED41B9">
                        <w:rPr>
                          <w:b/>
                        </w:rPr>
                        <w:t xml:space="preserve">                  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Ηλ.ταχυδρομείο</w:t>
                      </w:r>
                      <w:proofErr w:type="spellEnd"/>
                      <w:r w:rsidR="00ED41B9" w:rsidRPr="00ED41B9">
                        <w:t xml:space="preserve"> </w:t>
                      </w:r>
                      <w:proofErr w:type="spellStart"/>
                      <w:r w:rsidR="00ED41B9">
                        <w:rPr>
                          <w:lang w:val="en-US"/>
                        </w:rPr>
                        <w:t>perttoula</w:t>
                      </w:r>
                      <w:proofErr w:type="spellEnd"/>
                      <w:r w:rsidR="00ED41B9" w:rsidRPr="00ED41B9">
                        <w:t>@</w:t>
                      </w:r>
                      <w:r w:rsidR="00ED41B9">
                        <w:rPr>
                          <w:lang w:val="en-US"/>
                        </w:rPr>
                        <w:t>sch</w:t>
                      </w:r>
                      <w:r w:rsidR="00ED41B9" w:rsidRPr="00ED41B9">
                        <w:t>.</w:t>
                      </w:r>
                      <w:r w:rsidR="00ED41B9">
                        <w:rPr>
                          <w:lang w:val="en-US"/>
                        </w:rPr>
                        <w:t>gr</w:t>
                      </w:r>
                    </w:p>
                    <w:p w14:paraId="686272E5" w14:textId="54799AAA"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ΥΛΟΠΟΙΗΣΗ ΠΡΟΓΡΑΜΜΑΤΩΝ 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ΚΑΤΑ ΤΑ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ΠΡΟΗΓΟΥΜΕΝΑ ΕΤΗ (ΝΑΙ/</w:t>
                      </w:r>
                      <w:r w:rsidRPr="00280BEC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ΟΧΙ</w:t>
                      </w:r>
                      <w:r w:rsidRPr="00280BEC">
                        <w:rPr>
                          <w:rFonts w:eastAsia="Times New Roman"/>
                          <w:sz w:val="20"/>
                          <w:szCs w:val="20"/>
                        </w:rPr>
                        <w:t>):</w:t>
                      </w:r>
                      <w:r w:rsidR="00096F15">
                        <w:rPr>
                          <w:rFonts w:eastAsia="Times New Roman"/>
                          <w:sz w:val="20"/>
                          <w:szCs w:val="20"/>
                        </w:rPr>
                        <w:t xml:space="preserve"> </w:t>
                      </w:r>
                      <w:bookmarkStart w:id="3" w:name="_Hlk27671093"/>
                      <w:r w:rsidR="00096F15">
                        <w:rPr>
                          <w:rFonts w:eastAsia="Times New Roman"/>
                          <w:sz w:val="20"/>
                          <w:szCs w:val="20"/>
                        </w:rPr>
                        <w:t>ΝΑΙ</w:t>
                      </w:r>
                      <w:bookmarkEnd w:id="3"/>
                    </w:p>
                    <w:p w14:paraId="23DEB9AC" w14:textId="202B30A4" w:rsidR="00875A5B" w:rsidRPr="00177DDA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ΣΧΕΤΙΚΗ ΕΠΙΜΟΡΦΩΣΗ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(ΝΑΙ/ΟΧΙ):</w:t>
                      </w:r>
                      <w:r w:rsidR="00096F15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ΝΑΙ</w:t>
                      </w:r>
                    </w:p>
                    <w:p w14:paraId="3285C657" w14:textId="77777777" w:rsidR="00A523D5" w:rsidRDefault="00A523D5"/>
                  </w:txbxContent>
                </v:textbox>
              </v:shape>
            </w:pict>
          </mc:Fallback>
        </mc:AlternateContent>
      </w:r>
    </w:p>
    <w:p w14:paraId="255D9A05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14:paraId="12EA7149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14:paraId="4708AB3A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14:paraId="329DA245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14:paraId="6466EE81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14:paraId="5BD8C8F7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8ACE9" wp14:editId="319E443B">
                <wp:simplePos x="0" y="0"/>
                <wp:positionH relativeFrom="column">
                  <wp:posOffset>-146685</wp:posOffset>
                </wp:positionH>
                <wp:positionV relativeFrom="paragraph">
                  <wp:posOffset>18415</wp:posOffset>
                </wp:positionV>
                <wp:extent cx="5901690" cy="1672590"/>
                <wp:effectExtent l="10795" t="10160" r="12065" b="1270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197E8" w14:textId="77777777" w:rsidR="00875A5B" w:rsidRPr="008C1671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ind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ΑΛΛΟΙ ΕΚΠΑΙΔΕΥΤΙΚΟΙ ΠΟΥ ΣΥΜΜΕΤΕΧΟΥΝ ΣΤΟ ΠΡΟΓΡΑΜΜΑ </w:t>
                            </w:r>
                            <w:r w:rsidRPr="00280BEC">
                              <w:rPr>
                                <w:sz w:val="20"/>
                                <w:szCs w:val="20"/>
                              </w:rPr>
                              <w:t>(Ο</w:t>
                            </w:r>
                            <w:r w:rsidRPr="008C1671">
                              <w:rPr>
                                <w:sz w:val="20"/>
                                <w:szCs w:val="20"/>
                              </w:rPr>
                              <w:t>νοματεπώνυμο- Ειδικότητα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53D95AC" w14:textId="5D0CE4D5" w:rsidR="00875A5B" w:rsidRPr="00096F15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1) </w:t>
                            </w:r>
                            <w:proofErr w:type="spellStart"/>
                            <w:r w:rsidR="00ED41B9">
                              <w:rPr>
                                <w:b/>
                              </w:rPr>
                              <w:t>Λιάζου</w:t>
                            </w:r>
                            <w:proofErr w:type="spellEnd"/>
                            <w:r w:rsidR="00ED41B9">
                              <w:rPr>
                                <w:b/>
                              </w:rPr>
                              <w:t xml:space="preserve"> Γιαννούλα</w:t>
                            </w:r>
                          </w:p>
                          <w:p w14:paraId="26A39AAA" w14:textId="44C6346C"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ΥΛΟΠΟΙΗΣΗ ΠΡΟΓΡΑΜΜΑΤΩΝ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ΚΑΤΑ ΤΑ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ΠΡΟΗΓΟΥΜΕΝΑ ΕΤΗ (ΝΑΙ/</w:t>
                            </w:r>
                            <w:r w:rsidRPr="00280BEC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ΟΧΙ</w:t>
                            </w:r>
                            <w:r w:rsidRPr="00280BEC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):</w:t>
                            </w:r>
                            <w:r w:rsidR="00096F15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ΝΑΙ</w:t>
                            </w:r>
                          </w:p>
                          <w:p w14:paraId="6D71218E" w14:textId="01D2FA04"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ΣΧΕΤΙΚΗ ΕΠΙΜΟΡΦΩΣΗ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(ΝΑΙ/ΟΧΙ):</w:t>
                            </w:r>
                            <w:r w:rsidR="00096F15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6F15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ΝΑΙ</w:t>
                            </w:r>
                          </w:p>
                          <w:p w14:paraId="28212E76" w14:textId="108370D9"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2)</w:t>
                            </w:r>
                            <w:r w:rsidR="00096F15">
                              <w:rPr>
                                <w:b/>
                              </w:rPr>
                              <w:t xml:space="preserve"> </w:t>
                            </w:r>
                            <w:r w:rsidR="00096F15" w:rsidRPr="00ED41B9">
                              <w:rPr>
                                <w:b/>
                              </w:rPr>
                              <w:t xml:space="preserve">Αικατερίνη </w:t>
                            </w:r>
                            <w:proofErr w:type="spellStart"/>
                            <w:r w:rsidR="00096F15" w:rsidRPr="00ED41B9">
                              <w:rPr>
                                <w:b/>
                              </w:rPr>
                              <w:t>Κυπραίου</w:t>
                            </w:r>
                            <w:proofErr w:type="spellEnd"/>
                            <w:r w:rsidR="00096F1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C0031AC" w14:textId="1E9F6C7C" w:rsidR="00875A5B" w:rsidRPr="00280BEC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ΥΛΟΠΟΙΗΣΗ ΠΡΟΓΡΑΜΜΑΤΩΝ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ΚΑΤΑ ΤΑ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ΠΡΟΗΓΟΥΜΕΝΑ ΕΤΗ (ΝΑΙ/</w:t>
                            </w:r>
                            <w:r w:rsidRPr="00280BEC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ΟΧΙ</w:t>
                            </w:r>
                            <w:r w:rsidRPr="00280BEC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):</w:t>
                            </w:r>
                            <w:r w:rsidR="00096F15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ΝΑΙ</w:t>
                            </w:r>
                          </w:p>
                          <w:p w14:paraId="4E7E4DEE" w14:textId="6D212E52"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ΣΧΕΤΙΚΗ ΕΠΙΜΟΡΦΩΣΗ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(ΝΑΙ/ΟΧΙ):</w:t>
                            </w:r>
                            <w:r w:rsidR="00096F15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6F15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ACE9" id="Text Box 12" o:spid="_x0000_s1028" type="#_x0000_t202" style="position:absolute;margin-left:-11.55pt;margin-top:1.45pt;width:464.7pt;height:1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iwKwIAAFoEAAAOAAAAZHJzL2Uyb0RvYy54bWysVNuO2yAQfa/Uf0C8N74ol40VZ7XNNlWl&#10;7UXa7QdgjG1UzFAgsdOv74CzaXp7qeoHxDDDmeGcGW9ux16Ro7BOgi5pNkspEZpDLXVb0s9P+1c3&#10;lDjPdM0UaFHSk3D0dvvyxWYwhcihA1ULSxBEu2IwJe28N0WSON6JnrkZGKHR2YDtmUfTtklt2YDo&#10;vUryNF0mA9jaWODCOTy9n5x0G/GbRnD/sWmc8ESVFGvzcbVxrcKabDesaC0zneTnMtg/VNEzqTHp&#10;BeqeeUYOVv4G1UtuwUHjZxz6BJpGchHfgK/J0l9e89gxI+JbkBxnLjS5/wfLPxw/WSJr1G5FiWY9&#10;avQkRk9ew0iyPPAzGFdg2KPBQD/iOcbGtzrzAPyLIxp2HdOtuLMWhk6wGuvLws3k6uqE4wJINbyH&#10;GvOwg4cINDa2D+QhHQTRUafTRZtQC8fDxTrNlmt0cfRly1WOBzEHK56vG+v8WwE9CZuSWhQ/wrPj&#10;g/OhHFY8h4RsDpSs91KpaNi22ilLjgwbZR+/M/pPYUqToaTrRb6YGPgrRBq/P0H00mPHK9mX9OYS&#10;xIrA2xtdx370TKppjyUrfSYycDex6MdqjJpd9KmgPiGzFqYGx4HETQf2GyUDNndJ3dcDs4IS9U6j&#10;OutsPg/TEI35YpWjYa891bWHaY5QJfWUTNudnyboYKxsO8w09YOGO1S0kZHrIP1U1bl8bOAowXnY&#10;woRc2zHqxy9h+x0AAP//AwBQSwMEFAAGAAgAAAAhAEd0LDvfAAAACQEAAA8AAABkcnMvZG93bnJl&#10;di54bWxMj8FOwzAQRO9I/IO1SFxQ6zRBoQlxKoQEglspCK5uvE0i4nWw3TT8PcsJbjua0eybajPb&#10;QUzoQ+9IwWqZgEBqnOmpVfD2+rBYgwhRk9GDI1TwjQE29flZpUvjTvSC0y62gksolFpBF+NYShma&#10;Dq0OSzcisXdw3urI0rfSeH3icjvINElyaXVP/KHTI9532HzujlbB+vpp+gjP2fa9yQ9DEa9upscv&#10;r9TlxXx3CyLiHP/C8IvP6FAz094dyQQxKFik2YqjCtICBPtFkmcg9qxzPmRdyf8L6h8AAAD//wMA&#10;UEsBAi0AFAAGAAgAAAAhALaDOJL+AAAA4QEAABMAAAAAAAAAAAAAAAAAAAAAAFtDb250ZW50X1R5&#10;cGVzXS54bWxQSwECLQAUAAYACAAAACEAOP0h/9YAAACUAQAACwAAAAAAAAAAAAAAAAAvAQAAX3Jl&#10;bHMvLnJlbHNQSwECLQAUAAYACAAAACEA7w9IsCsCAABaBAAADgAAAAAAAAAAAAAAAAAuAgAAZHJz&#10;L2Uyb0RvYy54bWxQSwECLQAUAAYACAAAACEAR3QsO98AAAAJAQAADwAAAAAAAAAAAAAAAACFBAAA&#10;ZHJzL2Rvd25yZXYueG1sUEsFBgAAAAAEAAQA8wAAAJEFAAAAAA==&#10;">
                <v:textbox>
                  <w:txbxContent>
                    <w:p w14:paraId="705197E8" w14:textId="77777777" w:rsidR="00875A5B" w:rsidRPr="008C1671" w:rsidRDefault="00875A5B" w:rsidP="00875A5B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ind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ΑΛΛΟΙ ΕΚΠΑΙΔΕΥΤΙΚΟΙ ΠΟΥ ΣΥΜΜΕΤΕΧΟΥΝ ΣΤΟ ΠΡΟΓΡΑΜΜΑ </w:t>
                      </w:r>
                      <w:r w:rsidRPr="00280BEC">
                        <w:rPr>
                          <w:sz w:val="20"/>
                          <w:szCs w:val="20"/>
                        </w:rPr>
                        <w:t>(Ο</w:t>
                      </w:r>
                      <w:r w:rsidRPr="008C1671">
                        <w:rPr>
                          <w:sz w:val="20"/>
                          <w:szCs w:val="20"/>
                        </w:rPr>
                        <w:t>νοματεπώνυμο- Ειδικότητα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53D95AC" w14:textId="5D0CE4D5" w:rsidR="00875A5B" w:rsidRPr="00096F15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1) </w:t>
                      </w:r>
                      <w:proofErr w:type="spellStart"/>
                      <w:r w:rsidR="00ED41B9">
                        <w:rPr>
                          <w:b/>
                        </w:rPr>
                        <w:t>Λιάζου</w:t>
                      </w:r>
                      <w:proofErr w:type="spellEnd"/>
                      <w:r w:rsidR="00ED41B9">
                        <w:rPr>
                          <w:b/>
                        </w:rPr>
                        <w:t xml:space="preserve"> Γιαννούλα</w:t>
                      </w:r>
                    </w:p>
                    <w:p w14:paraId="26A39AAA" w14:textId="44C6346C"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ΥΛΟΠΟΙΗΣΗ ΠΡΟΓΡΑΜΜΑΤΩΝ 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ΚΑΤΑ ΤΑ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ΠΡΟΗΓΟΥΜΕΝΑ ΕΤΗ (ΝΑΙ/</w:t>
                      </w:r>
                      <w:r w:rsidRPr="00280BEC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ΟΧΙ</w:t>
                      </w:r>
                      <w:r w:rsidRPr="00280BEC">
                        <w:rPr>
                          <w:rFonts w:eastAsia="Times New Roman"/>
                          <w:sz w:val="20"/>
                          <w:szCs w:val="20"/>
                        </w:rPr>
                        <w:t>):</w:t>
                      </w:r>
                      <w:r w:rsidR="00096F15">
                        <w:rPr>
                          <w:rFonts w:eastAsia="Times New Roman"/>
                          <w:sz w:val="20"/>
                          <w:szCs w:val="20"/>
                        </w:rPr>
                        <w:t xml:space="preserve"> ΝΑΙ</w:t>
                      </w:r>
                    </w:p>
                    <w:p w14:paraId="6D71218E" w14:textId="01D2FA04"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ΣΧΕΤΙΚΗ ΕΠΙΜΟΡΦΩΣΗ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(ΝΑΙ/ΟΧΙ):</w:t>
                      </w:r>
                      <w:r w:rsidR="00096F15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96F15">
                        <w:rPr>
                          <w:rFonts w:eastAsia="Times New Roman"/>
                          <w:sz w:val="20"/>
                          <w:szCs w:val="20"/>
                        </w:rPr>
                        <w:t>ΝΑΙ</w:t>
                      </w:r>
                    </w:p>
                    <w:p w14:paraId="28212E76" w14:textId="108370D9"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2)</w:t>
                      </w:r>
                      <w:r w:rsidR="00096F15">
                        <w:rPr>
                          <w:b/>
                        </w:rPr>
                        <w:t xml:space="preserve"> </w:t>
                      </w:r>
                      <w:r w:rsidR="00096F15" w:rsidRPr="00ED41B9">
                        <w:rPr>
                          <w:b/>
                        </w:rPr>
                        <w:t xml:space="preserve">Αικατερίνη </w:t>
                      </w:r>
                      <w:proofErr w:type="spellStart"/>
                      <w:r w:rsidR="00096F15" w:rsidRPr="00ED41B9">
                        <w:rPr>
                          <w:b/>
                        </w:rPr>
                        <w:t>Κυπραίου</w:t>
                      </w:r>
                      <w:proofErr w:type="spellEnd"/>
                      <w:r w:rsidR="00096F15">
                        <w:rPr>
                          <w:b/>
                        </w:rPr>
                        <w:t xml:space="preserve"> </w:t>
                      </w:r>
                    </w:p>
                    <w:p w14:paraId="1C0031AC" w14:textId="1E9F6C7C" w:rsidR="00875A5B" w:rsidRPr="00280BEC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ΥΛΟΠΟΙΗΣΗ ΠΡΟΓΡΑΜΜΑΤΩΝ 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ΚΑΤΑ ΤΑ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ΠΡΟΗΓΟΥΜΕΝΑ ΕΤΗ (ΝΑΙ/</w:t>
                      </w:r>
                      <w:r w:rsidRPr="00280BEC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ΟΧΙ</w:t>
                      </w:r>
                      <w:r w:rsidRPr="00280BEC">
                        <w:rPr>
                          <w:rFonts w:eastAsia="Times New Roman"/>
                          <w:sz w:val="20"/>
                          <w:szCs w:val="20"/>
                        </w:rPr>
                        <w:t>):</w:t>
                      </w:r>
                      <w:r w:rsidR="00096F15">
                        <w:rPr>
                          <w:rFonts w:eastAsia="Times New Roman"/>
                          <w:sz w:val="20"/>
                          <w:szCs w:val="20"/>
                        </w:rPr>
                        <w:t xml:space="preserve"> ΝΑΙ</w:t>
                      </w:r>
                    </w:p>
                    <w:p w14:paraId="4E7E4DEE" w14:textId="6D212E52"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ΣΧΕΤΙΚΗ ΕΠΙΜΟΡΦΩΣΗ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(ΝΑΙ/ΟΧΙ):</w:t>
                      </w:r>
                      <w:r w:rsidR="00096F15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96F15">
                        <w:rPr>
                          <w:rFonts w:eastAsia="Times New Roman"/>
                          <w:sz w:val="20"/>
                          <w:szCs w:val="20"/>
                        </w:rP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14:paraId="26A2A078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14:paraId="47F2F548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14:paraId="4EB8B541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14:paraId="1F0E603F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14:paraId="058F1E5E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14:paraId="5E8CA894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14:paraId="552C2AF4" w14:textId="2308EE6F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t>ΤΙΤΛΟΣ ΠΡΟΓΡΑΜΜΑΤΟΣ</w:t>
      </w:r>
      <w:r>
        <w:rPr>
          <w:rFonts w:cs="Calibri"/>
        </w:rPr>
        <w:t>:</w:t>
      </w:r>
      <w:r w:rsidR="00ED41B9">
        <w:rPr>
          <w:rFonts w:cs="Calibri"/>
        </w:rPr>
        <w:t xml:space="preserve"> «Τρώω ότι και όσο χρειάζομαι. Το φαγητό για όλους!»</w:t>
      </w:r>
      <w:r w:rsidRPr="005B5F02">
        <w:rPr>
          <w:rFonts w:cs="Calibri"/>
        </w:rPr>
        <w:tab/>
      </w:r>
    </w:p>
    <w:p w14:paraId="1A78AFC7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</w:r>
    </w:p>
    <w:p w14:paraId="22FC36AB" w14:textId="77777777" w:rsidR="00875A5B" w:rsidRPr="005B5F02" w:rsidRDefault="00875A5B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i/>
        </w:rPr>
      </w:pPr>
      <w:r w:rsidRPr="005B5F02">
        <w:rPr>
          <w:rFonts w:eastAsia="Times New Roman" w:cs="Calibri"/>
          <w:i/>
        </w:rPr>
        <w:t>(Κατά το</w:t>
      </w:r>
      <w:r>
        <w:rPr>
          <w:rFonts w:eastAsia="Times New Roman" w:cs="Calibri"/>
          <w:i/>
        </w:rPr>
        <w:t>ν</w:t>
      </w:r>
      <w:r w:rsidRPr="005B5F02">
        <w:rPr>
          <w:rFonts w:eastAsia="Times New Roman" w:cs="Calibri"/>
          <w:i/>
        </w:rPr>
        <w:t xml:space="preserve"> σχεδιασμό λαμβάνονται υπόψη οι βασικές αρχέ</w:t>
      </w:r>
      <w:r>
        <w:rPr>
          <w:rFonts w:eastAsia="Times New Roman" w:cs="Calibri"/>
          <w:i/>
        </w:rPr>
        <w:t>ς που διέπουν την υλοποίησή του.</w:t>
      </w:r>
      <w:r w:rsidRPr="005B5F02">
        <w:rPr>
          <w:rFonts w:eastAsia="Times New Roman" w:cs="Calibri"/>
          <w:i/>
        </w:rPr>
        <w:t>)</w:t>
      </w:r>
    </w:p>
    <w:p w14:paraId="40C9FBA3" w14:textId="2316893F" w:rsidR="00875A5B" w:rsidRPr="005B5F02" w:rsidRDefault="00875A5B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ΕΝΤΑΣΣΕΤΑΙ ΣΤΗ ΘΕΜΑΤΟΛΟΓΙΑ:</w:t>
      </w:r>
      <w:r w:rsidRPr="005B5F02">
        <w:rPr>
          <w:rFonts w:eastAsia="Times New Roman" w:cs="Calibri"/>
          <w:b/>
        </w:rPr>
        <w:t xml:space="preserve"> </w:t>
      </w:r>
      <w:r w:rsidR="00BE1C2C">
        <w:rPr>
          <w:rFonts w:eastAsia="Times New Roman" w:cs="Calibri"/>
          <w:b/>
        </w:rPr>
        <w:t xml:space="preserve">Υγιεινή Διατροφή </w:t>
      </w:r>
    </w:p>
    <w:p w14:paraId="1FC77AED" w14:textId="77777777" w:rsidR="00875A5B" w:rsidRPr="005B5F02" w:rsidRDefault="00875A5B" w:rsidP="00875A5B">
      <w:pPr>
        <w:tabs>
          <w:tab w:val="left" w:pos="8820"/>
        </w:tabs>
        <w:spacing w:after="0" w:line="360" w:lineRule="auto"/>
        <w:jc w:val="both"/>
        <w:rPr>
          <w:rFonts w:eastAsia="Times New Roman" w:cs="Calibri"/>
          <w:b/>
          <w:i/>
        </w:rPr>
      </w:pPr>
      <w:r w:rsidRPr="005B5F02">
        <w:rPr>
          <w:rFonts w:eastAsia="Times New Roman" w:cs="Calibri"/>
          <w:b/>
        </w:rPr>
        <w:t xml:space="preserve">ΠΡΑΞΗ ΑΝΑΘΕΣΗΣ ΤΟΥ ΣΥΛΛΟΓΟΥ ΔΙΔΑΣΚΟΝΤΩΝ </w:t>
      </w:r>
      <w:r w:rsidRPr="005B5F02">
        <w:rPr>
          <w:rFonts w:eastAsia="Times New Roman" w:cs="Calibri"/>
        </w:rPr>
        <w:t>(</w:t>
      </w:r>
      <w:r>
        <w:rPr>
          <w:rFonts w:eastAsia="Times New Roman" w:cs="Calibri"/>
          <w:b/>
          <w:i/>
        </w:rPr>
        <w:t>κάθε σχολική</w:t>
      </w:r>
      <w:r w:rsidRPr="005B5F02">
        <w:rPr>
          <w:rFonts w:eastAsia="Times New Roman" w:cs="Calibri"/>
          <w:b/>
          <w:i/>
        </w:rPr>
        <w:t xml:space="preserve"> μονάδα καταθέτει ένα φωτοαντίγραφο της πράξης για όλα τα Προγράμματα)</w:t>
      </w:r>
    </w:p>
    <w:p w14:paraId="42C3A05A" w14:textId="2D35AD9D" w:rsidR="00875A5B" w:rsidRPr="005B5F02" w:rsidRDefault="00875A5B" w:rsidP="00875A5B">
      <w:pPr>
        <w:tabs>
          <w:tab w:val="left" w:pos="8820"/>
        </w:tabs>
        <w:spacing w:after="0" w:line="360" w:lineRule="auto"/>
        <w:jc w:val="both"/>
        <w:rPr>
          <w:rFonts w:cs="Calibri"/>
        </w:rPr>
      </w:pPr>
      <w:r w:rsidRPr="005B5F02">
        <w:rPr>
          <w:rFonts w:cs="Calibri"/>
          <w:b/>
        </w:rPr>
        <w:t xml:space="preserve">Αρ. Πράξης: </w:t>
      </w:r>
      <w:r w:rsidRPr="005B5F02">
        <w:rPr>
          <w:rFonts w:cs="Calibri"/>
        </w:rPr>
        <w:t>______</w:t>
      </w:r>
      <w:r w:rsidR="00ED41B9">
        <w:rPr>
          <w:rFonts w:cs="Calibri"/>
        </w:rPr>
        <w:t>135</w:t>
      </w:r>
      <w:r w:rsidRPr="005B5F02">
        <w:rPr>
          <w:rFonts w:cs="Calibri"/>
        </w:rPr>
        <w:t>_____________</w:t>
      </w:r>
    </w:p>
    <w:p w14:paraId="65EB76C2" w14:textId="62CD8DD0" w:rsidR="00875A5B" w:rsidRPr="006C6F92" w:rsidRDefault="00875A5B" w:rsidP="00875A5B">
      <w:pPr>
        <w:tabs>
          <w:tab w:val="left" w:pos="8820"/>
        </w:tabs>
        <w:spacing w:after="0" w:line="360" w:lineRule="auto"/>
        <w:jc w:val="both"/>
        <w:rPr>
          <w:rFonts w:cs="Calibri"/>
          <w:b/>
        </w:rPr>
      </w:pPr>
      <w:r w:rsidRPr="005B5F02">
        <w:rPr>
          <w:rFonts w:cs="Calibri"/>
          <w:b/>
        </w:rPr>
        <w:t xml:space="preserve">Ημερομηνία: </w:t>
      </w:r>
      <w:r w:rsidRPr="005B5F02">
        <w:rPr>
          <w:rFonts w:cs="Calibri"/>
        </w:rPr>
        <w:t>_____</w:t>
      </w:r>
      <w:r w:rsidR="00ED41B9">
        <w:rPr>
          <w:rFonts w:cs="Calibri"/>
        </w:rPr>
        <w:t>20-12-2019</w:t>
      </w:r>
      <w:r w:rsidRPr="005B5F02">
        <w:rPr>
          <w:rFonts w:cs="Calibri"/>
        </w:rPr>
        <w:t>_______________</w:t>
      </w:r>
    </w:p>
    <w:p w14:paraId="1537D70E" w14:textId="77777777" w:rsidR="00875A5B" w:rsidRPr="005B5F02" w:rsidRDefault="00875A5B" w:rsidP="00875A5B">
      <w:pPr>
        <w:keepNext/>
        <w:spacing w:after="0" w:line="360" w:lineRule="auto"/>
        <w:outlineLvl w:val="1"/>
        <w:rPr>
          <w:rFonts w:eastAsia="Times New Roman" w:cs="Calibri"/>
          <w:b/>
          <w:bCs/>
          <w:iCs/>
          <w:u w:val="single"/>
        </w:rPr>
      </w:pPr>
      <w:r w:rsidRPr="005B5F02">
        <w:rPr>
          <w:rFonts w:eastAsia="Times New Roman" w:cs="Calibri"/>
          <w:b/>
          <w:bCs/>
          <w:iCs/>
          <w:u w:val="single"/>
        </w:rPr>
        <w:t>ΜΑΘΗΤΕΣ/ΤΡΙΕ</w:t>
      </w:r>
      <w:r>
        <w:rPr>
          <w:rFonts w:eastAsia="Times New Roman" w:cs="Calibri"/>
          <w:b/>
          <w:bCs/>
          <w:iCs/>
          <w:u w:val="single"/>
        </w:rPr>
        <w:t>Σ ΠΟΥ ΣΥΜΜΕΤΕΧΟΥΝ ΣΤΟ ΠΡΟΓΡΑΜΜΑ</w:t>
      </w:r>
    </w:p>
    <w:p w14:paraId="1A42011D" w14:textId="6CF90FAA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 xml:space="preserve">ΣΥΝΟΛΟ ΜΑΘΗΤΩΝ/ΤΡΙΩΝ ΤΗΣ ΟΜΑΔΑΣ : </w:t>
      </w:r>
      <w:r w:rsidR="00BE1C2C">
        <w:rPr>
          <w:rFonts w:cs="Calibri"/>
        </w:rPr>
        <w:t xml:space="preserve">45 </w:t>
      </w:r>
      <w:r w:rsidRPr="005B5F02">
        <w:rPr>
          <w:rFonts w:cs="Calibri"/>
        </w:rPr>
        <w:t xml:space="preserve"> </w:t>
      </w:r>
      <w:r w:rsidRPr="005B5F02">
        <w:rPr>
          <w:rFonts w:cs="Calibri"/>
          <w:i/>
        </w:rPr>
        <w:t>ΑΓΟΡΙΑ</w:t>
      </w:r>
      <w:r w:rsidRPr="005B5F02">
        <w:rPr>
          <w:rFonts w:cs="Calibri"/>
        </w:rPr>
        <w:t>: ……</w:t>
      </w:r>
      <w:r w:rsidR="00ED41B9">
        <w:rPr>
          <w:rFonts w:cs="Calibri"/>
        </w:rPr>
        <w:t>26</w:t>
      </w:r>
      <w:r w:rsidRPr="005B5F02">
        <w:rPr>
          <w:rFonts w:cs="Calibri"/>
        </w:rPr>
        <w:t xml:space="preserve">…   </w:t>
      </w:r>
      <w:r w:rsidRPr="005B5F02">
        <w:rPr>
          <w:rFonts w:cs="Calibri"/>
          <w:i/>
        </w:rPr>
        <w:t>ΚΟΡΙΤΣΙΑ</w:t>
      </w:r>
      <w:r w:rsidRPr="005B5F02">
        <w:rPr>
          <w:rFonts w:cs="Calibri"/>
        </w:rPr>
        <w:t>: …</w:t>
      </w:r>
      <w:r w:rsidR="00ED41B9">
        <w:rPr>
          <w:rFonts w:cs="Calibri"/>
        </w:rPr>
        <w:t>19</w:t>
      </w:r>
      <w:r w:rsidRPr="005B5F02">
        <w:rPr>
          <w:rFonts w:cs="Calibri"/>
        </w:rPr>
        <w:t>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993"/>
        <w:gridCol w:w="1984"/>
        <w:gridCol w:w="1134"/>
        <w:gridCol w:w="1886"/>
        <w:gridCol w:w="1310"/>
      </w:tblGrid>
      <w:tr w:rsidR="00875A5B" w:rsidRPr="005B5F02" w14:paraId="38F0A1BC" w14:textId="77777777" w:rsidTr="00741469">
        <w:trPr>
          <w:trHeight w:val="332"/>
          <w:jc w:val="center"/>
        </w:trPr>
        <w:tc>
          <w:tcPr>
            <w:tcW w:w="1738" w:type="dxa"/>
            <w:vAlign w:val="center"/>
          </w:tcPr>
          <w:p w14:paraId="713184E2" w14:textId="77777777"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lastRenderedPageBreak/>
              <w:t>ΑΜΙΓΕΣ ΤΜΗΜΑ:</w:t>
            </w:r>
          </w:p>
        </w:tc>
        <w:tc>
          <w:tcPr>
            <w:tcW w:w="993" w:type="dxa"/>
            <w:vAlign w:val="center"/>
          </w:tcPr>
          <w:p w14:paraId="13C3B9A8" w14:textId="0A4CA939" w:rsidR="00875A5B" w:rsidRPr="005B5F02" w:rsidRDefault="00ED41B9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ΝΑΙ</w:t>
            </w:r>
          </w:p>
        </w:tc>
        <w:tc>
          <w:tcPr>
            <w:tcW w:w="1984" w:type="dxa"/>
            <w:vAlign w:val="center"/>
          </w:tcPr>
          <w:p w14:paraId="56B616B4" w14:textId="77777777"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ΜΕΙΚΤΗ ΟΜΑΔΑ:</w:t>
            </w:r>
          </w:p>
        </w:tc>
        <w:tc>
          <w:tcPr>
            <w:tcW w:w="1134" w:type="dxa"/>
            <w:vAlign w:val="center"/>
          </w:tcPr>
          <w:p w14:paraId="2291EBD5" w14:textId="77777777"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1886" w:type="dxa"/>
          </w:tcPr>
          <w:p w14:paraId="53110832" w14:textId="77777777"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ind w:left="-108" w:right="-65"/>
              <w:rPr>
                <w:rFonts w:eastAsia="Times New Roman" w:cs="Calibri"/>
              </w:rPr>
            </w:pPr>
            <w:r w:rsidRPr="005B5F02">
              <w:rPr>
                <w:rFonts w:eastAsia="Times New Roman" w:cs="Calibri"/>
              </w:rPr>
              <w:t>ΕΙΔΙΚΟΤΗΤΑ ΕΠΑΛ/ΕΚ:</w:t>
            </w:r>
          </w:p>
        </w:tc>
        <w:tc>
          <w:tcPr>
            <w:tcW w:w="1310" w:type="dxa"/>
          </w:tcPr>
          <w:p w14:paraId="4F743A62" w14:textId="77777777"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</w:rPr>
            </w:pPr>
          </w:p>
        </w:tc>
      </w:tr>
    </w:tbl>
    <w:p w14:paraId="027984DD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14:paraId="0AEAC46A" w14:textId="77A2C8D3" w:rsidR="00875A5B" w:rsidRPr="005B5F02" w:rsidRDefault="00875A5B" w:rsidP="00875A5B">
      <w:pPr>
        <w:tabs>
          <w:tab w:val="left" w:pos="9214"/>
        </w:tabs>
        <w:spacing w:after="0" w:line="240" w:lineRule="auto"/>
        <w:ind w:left="-142" w:right="-100"/>
        <w:rPr>
          <w:rFonts w:cs="Calibri"/>
        </w:rPr>
      </w:pPr>
      <w:r w:rsidRPr="005B5F02">
        <w:rPr>
          <w:rFonts w:cs="Calibri"/>
          <w:b/>
        </w:rPr>
        <w:t xml:space="preserve">ΥΠΑΡΧΕΙ ΣΤΟ ΣΧΟΛΕΙΟ ΑΡΧΕΙΟ ΤΩΝ </w:t>
      </w:r>
      <w:r>
        <w:rPr>
          <w:rFonts w:cs="Calibri"/>
          <w:b/>
        </w:rPr>
        <w:t xml:space="preserve">ΠΡΟΓΡΑΜΜΑΤΩΝ </w:t>
      </w:r>
      <w:r w:rsidRPr="005B5F02">
        <w:rPr>
          <w:rFonts w:cs="Calibri"/>
          <w:b/>
        </w:rPr>
        <w:t xml:space="preserve">ΣΧΟΛΙΚΩΝ ΔΡΑΣΤΗΡΙΟΤΗΤΩΝ; ΝΑΙ / ΟΧΙ </w:t>
      </w:r>
      <w:r w:rsidRPr="005B5F02">
        <w:rPr>
          <w:rFonts w:cs="Calibri"/>
        </w:rPr>
        <w:t>(Αν όχι</w:t>
      </w:r>
      <w:r>
        <w:rPr>
          <w:rFonts w:cs="Calibri"/>
        </w:rPr>
        <w:t>,</w:t>
      </w:r>
      <w:r w:rsidRPr="005B5F02">
        <w:rPr>
          <w:rFonts w:cs="Calibri"/>
        </w:rPr>
        <w:t xml:space="preserve"> δημιουργήστε ένα φέτος)</w:t>
      </w:r>
      <w:r w:rsidR="00096F15">
        <w:rPr>
          <w:rFonts w:cs="Calibri"/>
        </w:rPr>
        <w:t xml:space="preserve"> ΝΑΙ</w:t>
      </w:r>
    </w:p>
    <w:p w14:paraId="6B7DDDD7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</w:p>
    <w:p w14:paraId="56B46EF1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ΠΑΙΔΑΓΩΓΙΚΗ ΔΙΑΔΙΚΑΣΙΑ</w:t>
      </w:r>
    </w:p>
    <w:p w14:paraId="6310E931" w14:textId="77777777"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b/>
        </w:rPr>
        <w:t xml:space="preserve">Α.ΚΥΡΙΟ ΘΕΜΑ- ΘΕΜΑΤΙΚΕΣ ΕΝΟΤΗΤΕΣ  </w:t>
      </w:r>
    </w:p>
    <w:p w14:paraId="1ACEEE3F" w14:textId="77777777"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i/>
        </w:rPr>
        <w:t>(ποιες διαστάσεις του θέματος θα προσεγγίσετε, έως 100 λέξεις)</w:t>
      </w:r>
      <w:r>
        <w:rPr>
          <w:rFonts w:cs="Calibri"/>
          <w:b/>
        </w:rPr>
        <w:t xml:space="preserve"> </w:t>
      </w:r>
    </w:p>
    <w:p w14:paraId="0F969A84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C6041" wp14:editId="32F568C4">
                <wp:simplePos x="0" y="0"/>
                <wp:positionH relativeFrom="column">
                  <wp:posOffset>-119380</wp:posOffset>
                </wp:positionH>
                <wp:positionV relativeFrom="paragraph">
                  <wp:posOffset>38100</wp:posOffset>
                </wp:positionV>
                <wp:extent cx="6134100" cy="788035"/>
                <wp:effectExtent l="9525" t="8890" r="952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E97A2" w14:textId="6F9A413E" w:rsidR="00D81A51" w:rsidRPr="00D81A51" w:rsidRDefault="00D81A51" w:rsidP="00875A5B">
                            <w:r>
                              <w:t>Υγιεινή διατροφή</w:t>
                            </w:r>
                            <w:r w:rsidRPr="00D81A51">
                              <w:t>:</w:t>
                            </w:r>
                            <w:r>
                              <w:t xml:space="preserve"> </w:t>
                            </w:r>
                            <w:r w:rsidR="001F4F32">
                              <w:t xml:space="preserve">φρούτα /λαχανικά, </w:t>
                            </w:r>
                            <w:r>
                              <w:t>ομάδες τροφών,</w:t>
                            </w:r>
                            <w:r w:rsidR="001F4F32">
                              <w:t xml:space="preserve"> Χρώματα και Βιταμίνες,  Πυραμίδα Υγιεινής διατροφής, </w:t>
                            </w:r>
                            <w:r w:rsidR="00ED41B9">
                              <w:t>τροφικές αλυσίδες,</w:t>
                            </w:r>
                            <w:r>
                              <w:t xml:space="preserve"> </w:t>
                            </w:r>
                            <w:r w:rsidR="00EF68DF">
                              <w:t xml:space="preserve">σπορά, </w:t>
                            </w:r>
                            <w:r w:rsidR="001F4F32">
                              <w:t>ελιά, νερό, δόντια, Σαρακοστή</w:t>
                            </w:r>
                            <w:r w:rsidR="00EF68DF">
                              <w:t>, το πιάτο της υγιεινής διατροφής.</w:t>
                            </w:r>
                          </w:p>
                          <w:p w14:paraId="1FFDBE4F" w14:textId="77777777" w:rsidR="00D81A51" w:rsidRDefault="00D81A51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6041" id="Text Box 16" o:spid="_x0000_s1029" type="#_x0000_t202" style="position:absolute;margin-left:-9.4pt;margin-top:3pt;width:483pt;height:6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KoLAIAAFkEAAAOAAAAZHJzL2Uyb0RvYy54bWysVNtu2zAMfR+wfxD0vtjOrakRp+jSZRjQ&#10;XYB2HyDLsi1MFjVJiZ19fSk5TbPbyzA/COJFh+Qh6fXN0ClyENZJ0AXNJiklQnOopG4K+vVx92ZF&#10;ifNMV0yBFgU9CkdvNq9frXuTiym0oCphCYJol/emoK33Jk8Sx1vRMTcBIzQaa7Ad8yjaJqks6xG9&#10;U8k0TZdJD7YyFrhwDrV3o5FuIn5dC+4/17UTnqiCYm4+njaeZTiTzZrljWWmlfyUBvuHLDomNQY9&#10;Q90xz8jeyt+gOsktOKj9hEOXQF1LLmINWE2W/lLNQ8uMiLUgOc6caXL/D5Z/OnyxRFbYuyUlmnXY&#10;o0cxePIWBoIq5Kc3Lke3B4OOfkA9+sZanbkH/s0RDduW6UbcWgt9K1iF+WXhZXLxdMRxAaTsP0KF&#10;cdjeQwQaatsF8pAOgujYp+O5NyEXjsplNptnKZo42q5Wq3S2iCFY/vzaWOffC+hIuBTUYu8jOjvc&#10;Ox+yYfmzSwjmQMlqJ5WKgm3KrbLkwHBOdvE7of/kpjTpC3q9mC5GAv4KkcbvTxCd9DjwSnYFXZ2d&#10;WB5oe6erOI6eSTXeMWWlTzwG6kYS/VAOsWWzECBwXEJ1RGItjPON+4iXFuwPSnqc7YK673tmBSXq&#10;g8bmXGfzeViGKMwXV1MU7KWlvLQwzRGqoJ6S8br14wLtjZVNi5HGcdBwiw2tZeT6JatT+ji/sQWn&#10;XQsLcilHr5c/wuYJAAD//wMAUEsDBBQABgAIAAAAIQCBVFjo3wAAAAkBAAAPAAAAZHJzL2Rvd25y&#10;ZXYueG1sTI/BTsMwEETvSPyDtUhcUOukrdI0xKkQEghupSC4uvE2ibDXIXbT8PcsJziOZjTzptxO&#10;zooRh9B5UpDOExBItTcdNQreXh9mOYgQNRltPaGCbwywrS4vSl0Yf6YXHPexEVxCodAK2hj7QspQ&#10;t+h0mPseib2jH5yOLIdGmkGfudxZuUiSTDrdES+0usf7FuvP/ckpyFdP40d4Xu7e6+xoN/FmPT5+&#10;DUpdX013tyAiTvEvDL/4jA4VMx38iUwQVsEszRk9Ksj4Evub1XoB4sDBZZKCrEr5/0H1AwAA//8D&#10;AFBLAQItABQABgAIAAAAIQC2gziS/gAAAOEBAAATAAAAAAAAAAAAAAAAAAAAAABbQ29udGVudF9U&#10;eXBlc10ueG1sUEsBAi0AFAAGAAgAAAAhADj9If/WAAAAlAEAAAsAAAAAAAAAAAAAAAAALwEAAF9y&#10;ZWxzLy5yZWxzUEsBAi0AFAAGAAgAAAAhACTcMqgsAgAAWQQAAA4AAAAAAAAAAAAAAAAALgIAAGRy&#10;cy9lMm9Eb2MueG1sUEsBAi0AFAAGAAgAAAAhAIFUWOjfAAAACQEAAA8AAAAAAAAAAAAAAAAAhgQA&#10;AGRycy9kb3ducmV2LnhtbFBLBQYAAAAABAAEAPMAAACSBQAAAAA=&#10;">
                <v:textbox>
                  <w:txbxContent>
                    <w:p w14:paraId="38AE97A2" w14:textId="6F9A413E" w:rsidR="00D81A51" w:rsidRPr="00D81A51" w:rsidRDefault="00D81A51" w:rsidP="00875A5B">
                      <w:r>
                        <w:t>Υγιεινή διατροφή</w:t>
                      </w:r>
                      <w:r w:rsidRPr="00D81A51">
                        <w:t>:</w:t>
                      </w:r>
                      <w:r>
                        <w:t xml:space="preserve"> </w:t>
                      </w:r>
                      <w:r w:rsidR="001F4F32">
                        <w:t xml:space="preserve">φρούτα /λαχανικά, </w:t>
                      </w:r>
                      <w:r>
                        <w:t>ομάδες τροφών,</w:t>
                      </w:r>
                      <w:r w:rsidR="001F4F32">
                        <w:t xml:space="preserve"> Χρώματα και Βιταμίνες,  Πυραμίδα Υγιεινής διατροφής, </w:t>
                      </w:r>
                      <w:r w:rsidR="00ED41B9">
                        <w:t>τροφικές αλυσίδες,</w:t>
                      </w:r>
                      <w:r>
                        <w:t xml:space="preserve"> </w:t>
                      </w:r>
                      <w:r w:rsidR="00EF68DF">
                        <w:t xml:space="preserve">σπορά, </w:t>
                      </w:r>
                      <w:r w:rsidR="001F4F32">
                        <w:t>ελιά, νερό, δόντια, Σαρακοστή</w:t>
                      </w:r>
                      <w:r w:rsidR="00EF68DF">
                        <w:t>, το πιάτο της υγιεινής διατροφής.</w:t>
                      </w:r>
                    </w:p>
                    <w:p w14:paraId="1FFDBE4F" w14:textId="77777777" w:rsidR="00D81A51" w:rsidRDefault="00D81A51" w:rsidP="00875A5B"/>
                  </w:txbxContent>
                </v:textbox>
              </v:shape>
            </w:pict>
          </mc:Fallback>
        </mc:AlternateContent>
      </w:r>
    </w:p>
    <w:p w14:paraId="1FB27333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1BFA3CAD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14:paraId="69F687D2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31C56E5D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  <w:r w:rsidRPr="005B5F02">
        <w:rPr>
          <w:rFonts w:cs="Calibri"/>
          <w:b/>
        </w:rPr>
        <w:t xml:space="preserve">Β. ΠΑΙΔΑΓΩΓΙΚΟΙ ΣΤΟΧΟΙ </w:t>
      </w:r>
      <w:r w:rsidRPr="005B5F02">
        <w:rPr>
          <w:rFonts w:cs="Calibri"/>
          <w:i/>
        </w:rPr>
        <w:t>(έως 100 λέξεις )</w:t>
      </w:r>
    </w:p>
    <w:p w14:paraId="7E27AEE9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  <w:r>
        <w:rPr>
          <w:rFonts w:cs="Calibri"/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1082A" wp14:editId="0E8CEF94">
                <wp:simplePos x="0" y="0"/>
                <wp:positionH relativeFrom="column">
                  <wp:posOffset>-121286</wp:posOffset>
                </wp:positionH>
                <wp:positionV relativeFrom="paragraph">
                  <wp:posOffset>53340</wp:posOffset>
                </wp:positionV>
                <wp:extent cx="6177915" cy="1160780"/>
                <wp:effectExtent l="0" t="0" r="13335" b="2032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4CAF3" w14:textId="304F6C2A" w:rsidR="006C5652" w:rsidRPr="00175AD8" w:rsidRDefault="006C5652" w:rsidP="00875A5B">
                            <w:r>
                              <w:t>Σκοπός</w:t>
                            </w:r>
                            <w:r w:rsidR="00175AD8" w:rsidRPr="00175AD8">
                              <w:t xml:space="preserve">: </w:t>
                            </w:r>
                            <w:r w:rsidR="00175AD8">
                              <w:t xml:space="preserve">Η </w:t>
                            </w:r>
                            <w:r>
                              <w:t xml:space="preserve">δημιουργία θετικής στάσης απέναντι </w:t>
                            </w:r>
                            <w:r w:rsidR="00175AD8">
                              <w:t xml:space="preserve">στην υγιεινή </w:t>
                            </w:r>
                            <w:r>
                              <w:t>διατροφή και στην κατανάλωση υγιεινών τροφών. Στόχοι</w:t>
                            </w:r>
                            <w:r w:rsidRPr="006C5652">
                              <w:t xml:space="preserve">: </w:t>
                            </w:r>
                            <w:r w:rsidR="00175AD8">
                              <w:t>Ν</w:t>
                            </w:r>
                            <w:r>
                              <w:t>α αποκτήσουν γνώσεις για τη</w:t>
                            </w:r>
                            <w:r w:rsidR="00175AD8">
                              <w:t>ν υγιεινή</w:t>
                            </w:r>
                            <w:r>
                              <w:t xml:space="preserve"> διατροφή και την αξία της, Να προσεγγίσουν το θέμα της διατροφής διαθεματικά, Να διαμορφώσουν θετική στάση απέναντι στις υγιεινές τροφές,  Να κάνουν επιλογές τροφών που προάγουν την υγεία</w:t>
                            </w:r>
                            <w:r w:rsidR="00175AD8">
                              <w:t>, Να αναπτύξουν ικανότητες συνεργασίας, Να κατανοήσουν την αξία ομαδικής εργασίας.</w:t>
                            </w:r>
                          </w:p>
                          <w:p w14:paraId="30FC47AE" w14:textId="77777777" w:rsidR="006C5652" w:rsidRDefault="006C5652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1082A" id="Text Box 17" o:spid="_x0000_s1030" type="#_x0000_t202" style="position:absolute;margin-left:-9.55pt;margin-top:4.2pt;width:486.45pt;height:9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t1LQIAAFoEAAAOAAAAZHJzL2Uyb0RvYy54bWysVNuO0zAQfUfiHyy/0yRVr1HT1dKlCGm5&#10;SLt8gOM4iYXjMbbbpHw9Y6ct1QIviDxYHs/4eOacmWzuhk6Ro7BOgi5oNkkpEZpDJXVT0K/P+zcr&#10;SpxnumIKtCjoSTh6t339atObXEyhBVUJSxBEu7w3BW29N3mSON6KjrkJGKHRWYPtmEfTNkllWY/o&#10;nUqmabpIerCVscCFc3j6MDrpNuLXteD+c1074YkqKObm42rjWoY12W5Y3lhmWsnPabB/yKJjUuOj&#10;V6gH5hk5WPkbVCe5BQe1n3DoEqhryUWsAavJ0hfVPLXMiFgLkuPMlSb3/2D5p+MXS2SF2s0p0axD&#10;jZ7F4MlbGEi2DPz0xuUY9mQw0A94jrGxVmcegX9zRMOuZboR99ZC3wpWYX5ZuJncXB1xXAAp+49Q&#10;4Tvs4CECDbXtAnlIB0F01Ol01SbkwvFwkS2X65AjR1+WLdLlKqqXsPxy3Vjn3wvoSNgU1KL4EZ4d&#10;H50P6bD8EhJec6BktZdKRcM25U5ZcmTYKPv4xQpehClN+oKu59P5yMBfIdL4/Qmikx47XsmuoKtr&#10;EMsDb+90FfvRM6nGPaas9JnIwN3Ioh/KIWo2u+hTQnVCZi2MDY4DiZsW7A9KemzugrrvB2YFJeqD&#10;RnXW2WwWpiEas/lyioa99ZS3HqY5QhXUUzJud36coIOxsmnxpbEfNNyjorWMXAfpx6zO6WMDRwnO&#10;wxYm5NaOUb9+CdufAAAA//8DAFBLAwQUAAYACAAAACEA9gv5y98AAAAJAQAADwAAAGRycy9kb3du&#10;cmV2LnhtbEyPwU7DMBBE70j8g7VIXFDrpIXShDgVQgLRG7QVXN14m0TE62C7afh7tic4rmb09k2x&#10;Gm0nBvShdaQgnSYgkCpnWqoV7LbPkyWIEDUZ3TlCBT8YYFVeXhQ6N+5E7zhsYi0YQiHXCpoY+1zK&#10;UDVodZi6Homzg/NWRz59LY3XJ4bbTs6SZCGtbok/NLrHpwarr83RKljevg6fYT1/+6gWhy6LN/fD&#10;y7dX6vpqfHwAEXGMf2U467M6lOy0d0cyQXQKJmmWcvUMA8F5djfnKXsuZukMZFnI/wvKXwAAAP//&#10;AwBQSwECLQAUAAYACAAAACEAtoM4kv4AAADhAQAAEwAAAAAAAAAAAAAAAAAAAAAAW0NvbnRlbnRf&#10;VHlwZXNdLnhtbFBLAQItABQABgAIAAAAIQA4/SH/1gAAAJQBAAALAAAAAAAAAAAAAAAAAC8BAABf&#10;cmVscy8ucmVsc1BLAQItABQABgAIAAAAIQA8sot1LQIAAFoEAAAOAAAAAAAAAAAAAAAAAC4CAABk&#10;cnMvZTJvRG9jLnhtbFBLAQItABQABgAIAAAAIQD2C/nL3wAAAAkBAAAPAAAAAAAAAAAAAAAAAIcE&#10;AABkcnMvZG93bnJldi54bWxQSwUGAAAAAAQABADzAAAAkwUAAAAA&#10;">
                <v:textbox>
                  <w:txbxContent>
                    <w:p w14:paraId="6AD4CAF3" w14:textId="304F6C2A" w:rsidR="006C5652" w:rsidRPr="00175AD8" w:rsidRDefault="006C5652" w:rsidP="00875A5B">
                      <w:pPr>
                        <w:rPr>
                          <w:lang/>
                        </w:rPr>
                      </w:pPr>
                      <w:r>
                        <w:t>Σκοπός</w:t>
                      </w:r>
                      <w:r w:rsidR="00175AD8" w:rsidRPr="00175AD8">
                        <w:t xml:space="preserve">: </w:t>
                      </w:r>
                      <w:r w:rsidR="00175AD8">
                        <w:t xml:space="preserve">Η </w:t>
                      </w:r>
                      <w:r>
                        <w:t xml:space="preserve">δημιουργία θετικής στάσης απέναντι </w:t>
                      </w:r>
                      <w:r w:rsidR="00175AD8">
                        <w:t xml:space="preserve">στην υγιεινή </w:t>
                      </w:r>
                      <w:r>
                        <w:t>διατροφή και στην κατανάλωση υγιεινών τροφών.</w:t>
                      </w:r>
                      <w:r>
                        <w:t xml:space="preserve"> Στόχοι</w:t>
                      </w:r>
                      <w:r w:rsidRPr="006C5652">
                        <w:t xml:space="preserve">: </w:t>
                      </w:r>
                      <w:r w:rsidR="00175AD8">
                        <w:t>Ν</w:t>
                      </w:r>
                      <w:r>
                        <w:t xml:space="preserve">α </w:t>
                      </w:r>
                      <w:r>
                        <w:t>αποκτήσουν γνώσεις για τη</w:t>
                      </w:r>
                      <w:r w:rsidR="00175AD8">
                        <w:t>ν υγιεινή</w:t>
                      </w:r>
                      <w:r>
                        <w:t xml:space="preserve"> διατροφή και την αξία </w:t>
                      </w:r>
                      <w:r>
                        <w:t xml:space="preserve">της, </w:t>
                      </w:r>
                      <w:r>
                        <w:t>Να προσεγγίσουν το θέμα της διατροφής διαθεματικά</w:t>
                      </w:r>
                      <w:r>
                        <w:t>,</w:t>
                      </w:r>
                      <w:r>
                        <w:t xml:space="preserve"> Να διαμορφώσουν θετική στάση απέναντι στις υγιεινές τροφές</w:t>
                      </w:r>
                      <w:r>
                        <w:t xml:space="preserve">, </w:t>
                      </w:r>
                      <w:r>
                        <w:t xml:space="preserve"> Να κάνουν επιλογές τροφών που προάγουν την υγεία</w:t>
                      </w:r>
                      <w:r w:rsidR="00175AD8">
                        <w:t>, Να αναπτύξουν ικανότητες συνεργασίας, Να κατανοήσουν την αξία ομαδικής εργασίας.</w:t>
                      </w:r>
                    </w:p>
                    <w:p w14:paraId="30FC47AE" w14:textId="77777777" w:rsidR="006C5652" w:rsidRDefault="006C5652" w:rsidP="00875A5B"/>
                  </w:txbxContent>
                </v:textbox>
              </v:shape>
            </w:pict>
          </mc:Fallback>
        </mc:AlternateContent>
      </w:r>
    </w:p>
    <w:p w14:paraId="536E2BA3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</w:p>
    <w:p w14:paraId="448CE3F5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6C11FC60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14:paraId="20A460DA" w14:textId="77777777" w:rsidR="006C5652" w:rsidRDefault="006C5652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090BEEEE" w14:textId="063E5736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b/>
        </w:rPr>
        <w:t xml:space="preserve">Γ. ΜΕΘΟΔΟΛΟΓΙΑ ΥΛΟΠΟΙΗΣΗΣ </w:t>
      </w:r>
      <w:r w:rsidRPr="005B5F02">
        <w:rPr>
          <w:rFonts w:cs="Calibri"/>
          <w:b/>
        </w:rPr>
        <w:t xml:space="preserve"> </w:t>
      </w:r>
      <w:r w:rsidRPr="005B5F02">
        <w:rPr>
          <w:rFonts w:cs="Calibri"/>
        </w:rPr>
        <w:t>(</w:t>
      </w:r>
      <w:r w:rsidRPr="005B5F02">
        <w:rPr>
          <w:rFonts w:cs="Calibri"/>
          <w:i/>
        </w:rPr>
        <w:t>έως 100 λέξεις)</w:t>
      </w:r>
    </w:p>
    <w:p w14:paraId="29D9E446" w14:textId="56C19520" w:rsidR="00875A5B" w:rsidRPr="005B5F02" w:rsidRDefault="002964A4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9C91F" wp14:editId="43F65AE9">
                <wp:simplePos x="0" y="0"/>
                <wp:positionH relativeFrom="column">
                  <wp:posOffset>-115570</wp:posOffset>
                </wp:positionH>
                <wp:positionV relativeFrom="paragraph">
                  <wp:posOffset>49530</wp:posOffset>
                </wp:positionV>
                <wp:extent cx="6118860" cy="952500"/>
                <wp:effectExtent l="0" t="0" r="15240" b="1905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871F8" w14:textId="6552EB75" w:rsidR="002964A4" w:rsidRPr="002964A4" w:rsidRDefault="002964A4" w:rsidP="002964A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2964A4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 xml:space="preserve">Διερεύνηση αρχικών ιδεών και γνώσεων, Μελέτη πεδίου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>–</w:t>
                            </w:r>
                            <w:r w:rsidRPr="002964A4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 xml:space="preserve"> καταγραφές, Ομάδες εργασίας, Συζήτηση,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>Διαδίκτυο</w:t>
                            </w:r>
                          </w:p>
                          <w:p w14:paraId="3EA32DA2" w14:textId="5B13E946" w:rsidR="00B9166E" w:rsidRPr="002964A4" w:rsidRDefault="002964A4" w:rsidP="002964A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2964A4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>Διαθεματική προσέγγιση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 xml:space="preserve">, </w:t>
                            </w:r>
                            <w:r w:rsidR="00B9166E">
                              <w:t>Βιωματικό/</w:t>
                            </w:r>
                            <w:r w:rsidR="00B9166E" w:rsidRPr="00B9166E">
                              <w:t xml:space="preserve"> </w:t>
                            </w:r>
                            <w:proofErr w:type="spellStart"/>
                            <w:r w:rsidR="00B9166E" w:rsidRPr="00B9166E">
                              <w:t>ανακαλυπτικό</w:t>
                            </w:r>
                            <w:proofErr w:type="spellEnd"/>
                            <w:r w:rsidR="00B9166E" w:rsidRPr="00B9166E">
                              <w:t>/διερευνητικό</w:t>
                            </w:r>
                            <w:r>
                              <w:t>.</w:t>
                            </w:r>
                          </w:p>
                          <w:p w14:paraId="0DDF70DA" w14:textId="62DD062D" w:rsidR="00875A5B" w:rsidRDefault="00B9166E" w:rsidP="00875A5B">
                            <w:r w:rsidRPr="00B9166E">
                              <w:t xml:space="preserve">Ο ρόλος </w:t>
                            </w:r>
                            <w:r>
                              <w:t>της νηπιαγωγού</w:t>
                            </w:r>
                            <w:r w:rsidRPr="00B9166E">
                              <w:t>:</w:t>
                            </w:r>
                            <w:r>
                              <w:t xml:space="preserve"> ε</w:t>
                            </w:r>
                            <w:r w:rsidRPr="00B9166E">
                              <w:t xml:space="preserve">ίναι ο σύμβουλος, ο εμψυχωτής, ο </w:t>
                            </w:r>
                            <w:proofErr w:type="spellStart"/>
                            <w:r w:rsidRPr="00B9166E">
                              <w:t>διευκολυντής</w:t>
                            </w:r>
                            <w:proofErr w:type="spellEnd"/>
                            <w:r w:rsidRPr="00B9166E">
                              <w:t xml:space="preserve"> της όλης διαδικασίας. Ενθαρρύνει τη συνεργασία των μαθητών και φροντίζει το κλίμα στην τάξη να είναι ευχάριστο και δημιουργικό.</w:t>
                            </w:r>
                          </w:p>
                          <w:p w14:paraId="5442E162" w14:textId="77777777" w:rsidR="002964A4" w:rsidRDefault="002964A4" w:rsidP="00875A5B"/>
                          <w:p w14:paraId="33820600" w14:textId="77777777" w:rsidR="00B9166E" w:rsidRDefault="00B9166E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C91F" id="Text Box 15" o:spid="_x0000_s1031" type="#_x0000_t202" style="position:absolute;margin-left:-9.1pt;margin-top:3.9pt;width:481.8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RyKQIAAFkEAAAOAAAAZHJzL2Uyb0RvYy54bWysVFFv0zAQfkfiP1h+p0mqtnRR02l0FCGN&#10;gbTxAxzHSSxsn7HdJuPXc3a6Ug14QeTBsn3n7+6+7y6b61ErchTOSzAVLWY5JcJwaKTpKvr1cf9m&#10;TYkPzDRMgREVfRKeXm9fv9oMthRz6EE1whEEMb4cbEX7EGyZZZ73QjM/AysMGltwmgU8ui5rHBsQ&#10;XatsnuerbADXWAdceI+3t5ORbhN+2woePretF4GoimJuIa0urXVcs+2GlZ1jtpf8lAb7hyw0kwaD&#10;nqFuWWDk4ORvUFpyBx7aMOOgM2hbyUWqAasp8hfVPPTMilQLkuPtmSb//2D5/fGLI7JB7RaUGKZR&#10;o0cxBvIORlIsIz+D9SW6PVh0DCPeo2+q1ds74N88MbDrmenEjXMw9II1mF8RX2YXTyccH0Hq4RM0&#10;GIcdAiSgsXU6kod0EERHnZ7O2sRcOF6uimK9XqGJo+1qOV/mSbyMlc+vrfPhgwBN4qaiDrVP6Ox4&#10;50PMhpXPLjGYByWbvVQqHVxX75QjR4Z9sk9fKuCFmzJkmKJPBPwVIk/fnyC0DNjwSuqKrs9OrIy0&#10;vTdNasfApJr2mLIyJx4jdROJYazHJNlZnhqaJyTWwdTfOI+46cH9oGTA3q6o/35gTlCiPhoU56pY&#10;LOIwpMNi+XaOB3dpqS8tzHCEqmigZNruwjRAB+tk12OkqR0M3KCgrUxcR+WnrE7pY/8mCU6zFgfk&#10;8py8fv0Rtj8BAAD//wMAUEsDBBQABgAIAAAAIQAGM59t3wAAAAkBAAAPAAAAZHJzL2Rvd25yZXYu&#10;eG1sTI/BTsMwEETvSPyDtUhcUOu0pG0a4lQICQQ3KFW5uvE2ibDXIXbT8PcsJzjuzNPsTLEZnRUD&#10;9qH1pGA2TUAgVd60VCvYvT9OMhAhajLaekIF3xhgU15eFDo3/kxvOGxjLTiEQq4VNDF2uZShatDp&#10;MPUdEntH3zsd+exraXp95nBn5TxJltLplvhDozt8aLD63J6cgix9Hj7Cy+3rvloe7TrerIanr16p&#10;66vx/g5ExDH+wfBbn6tDyZ0O/kQmCKtgMsvmjCpY8QL21+kiBXFgcMGKLAv5f0H5AwAA//8DAFBL&#10;AQItABQABgAIAAAAIQC2gziS/gAAAOEBAAATAAAAAAAAAAAAAAAAAAAAAABbQ29udGVudF9UeXBl&#10;c10ueG1sUEsBAi0AFAAGAAgAAAAhADj9If/WAAAAlAEAAAsAAAAAAAAAAAAAAAAALwEAAF9yZWxz&#10;Ly5yZWxzUEsBAi0AFAAGAAgAAAAhAHHWFHIpAgAAWQQAAA4AAAAAAAAAAAAAAAAALgIAAGRycy9l&#10;Mm9Eb2MueG1sUEsBAi0AFAAGAAgAAAAhAAYzn23fAAAACQEAAA8AAAAAAAAAAAAAAAAAgwQAAGRy&#10;cy9kb3ducmV2LnhtbFBLBQYAAAAABAAEAPMAAACPBQAAAAA=&#10;">
                <v:textbox>
                  <w:txbxContent>
                    <w:p w14:paraId="34F871F8" w14:textId="6552EB75" w:rsidR="002964A4" w:rsidRPr="002964A4" w:rsidRDefault="002964A4" w:rsidP="002964A4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</w:pPr>
                      <w:r w:rsidRPr="002964A4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 xml:space="preserve">Διερεύνηση αρχικών ιδεών και γνώσεων, Μελέτη πεδίου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>–</w:t>
                      </w:r>
                      <w:r w:rsidRPr="002964A4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 xml:space="preserve"> καταγραφές, Ομάδες εργασίας, Συζήτηση,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>Διαδίκτυο</w:t>
                      </w:r>
                    </w:p>
                    <w:p w14:paraId="3EA32DA2" w14:textId="5B13E946" w:rsidR="00B9166E" w:rsidRPr="002964A4" w:rsidRDefault="002964A4" w:rsidP="002964A4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</w:pPr>
                      <w:r w:rsidRPr="002964A4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>Διαθεματική προσέγγιση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 xml:space="preserve">, </w:t>
                      </w:r>
                      <w:r w:rsidR="00B9166E">
                        <w:t>Βιωματικό/</w:t>
                      </w:r>
                      <w:r w:rsidR="00B9166E" w:rsidRPr="00B9166E">
                        <w:t xml:space="preserve"> </w:t>
                      </w:r>
                      <w:proofErr w:type="spellStart"/>
                      <w:r w:rsidR="00B9166E" w:rsidRPr="00B9166E">
                        <w:t>ανακαλυπτικό</w:t>
                      </w:r>
                      <w:proofErr w:type="spellEnd"/>
                      <w:r w:rsidR="00B9166E" w:rsidRPr="00B9166E">
                        <w:t>/διερευνητικό</w:t>
                      </w:r>
                      <w:r>
                        <w:t>.</w:t>
                      </w:r>
                    </w:p>
                    <w:p w14:paraId="0DDF70DA" w14:textId="62DD062D" w:rsidR="00875A5B" w:rsidRDefault="00B9166E" w:rsidP="00875A5B">
                      <w:r w:rsidRPr="00B9166E">
                        <w:t xml:space="preserve">Ο ρόλος </w:t>
                      </w:r>
                      <w:r>
                        <w:t>της νηπιαγωγού</w:t>
                      </w:r>
                      <w:r w:rsidRPr="00B9166E">
                        <w:t>:</w:t>
                      </w:r>
                      <w:r>
                        <w:t xml:space="preserve"> ε</w:t>
                      </w:r>
                      <w:r w:rsidRPr="00B9166E">
                        <w:t xml:space="preserve">ίναι ο σύμβουλος, ο εμψυχωτής, ο </w:t>
                      </w:r>
                      <w:proofErr w:type="spellStart"/>
                      <w:r w:rsidRPr="00B9166E">
                        <w:t>διευκολυντής</w:t>
                      </w:r>
                      <w:proofErr w:type="spellEnd"/>
                      <w:r w:rsidRPr="00B9166E">
                        <w:t xml:space="preserve"> της όλης διαδικασίας. Ενθαρρύνει τη συνεργασία των μαθητών και φροντίζει το κλίμα στην τάξη να είναι ευχάριστο και δημιουργικό.</w:t>
                      </w:r>
                    </w:p>
                    <w:p w14:paraId="5442E162" w14:textId="77777777" w:rsidR="002964A4" w:rsidRDefault="002964A4" w:rsidP="00875A5B"/>
                    <w:p w14:paraId="33820600" w14:textId="77777777" w:rsidR="00B9166E" w:rsidRDefault="00B9166E" w:rsidP="00875A5B"/>
                  </w:txbxContent>
                </v:textbox>
              </v:shape>
            </w:pict>
          </mc:Fallback>
        </mc:AlternateContent>
      </w:r>
    </w:p>
    <w:p w14:paraId="271713AB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3B5A507A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12CE2B7E" w14:textId="77777777"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>Δ.ΠΡΟΒΛΕΠΟΜΕΝΗ ΔΙΑΡΚΕΙΑ- ΠΡΟΒΛΕΠΟΜΕΝΟΣ ΜΗΝΑΣ ΕΝΑΡΞΗΣ:</w:t>
      </w:r>
    </w:p>
    <w:p w14:paraId="52EF795F" w14:textId="77777777" w:rsidR="006C5652" w:rsidRDefault="006C5652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0A674C14" w14:textId="5D244171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</w:rPr>
      </w:pPr>
      <w:r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181D0" wp14:editId="6DA38CCE">
                <wp:simplePos x="0" y="0"/>
                <wp:positionH relativeFrom="column">
                  <wp:posOffset>-115570</wp:posOffset>
                </wp:positionH>
                <wp:positionV relativeFrom="paragraph">
                  <wp:posOffset>177165</wp:posOffset>
                </wp:positionV>
                <wp:extent cx="6141720" cy="876300"/>
                <wp:effectExtent l="0" t="0" r="11430" b="1905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82E7D" w14:textId="669E096F" w:rsidR="009E1A9E" w:rsidRDefault="00D81A51" w:rsidP="009E1A9E">
                            <w:r>
                              <w:t>Το πρόγραμμα έχει ξεκινήσει τον μήνα Οκτώβριο, έχοντας ως αφορμή</w:t>
                            </w:r>
                            <w:r w:rsidR="00ED41B9">
                              <w:t xml:space="preserve"> την Παγκόσμια  Ημέρα της Υγιεινής Διατροφής</w:t>
                            </w:r>
                            <w:r>
                              <w:t xml:space="preserve">. </w:t>
                            </w:r>
                            <w:r w:rsidR="009E1A9E" w:rsidRPr="009E1A9E">
                              <w:t>Η διάρκεια τ</w:t>
                            </w:r>
                            <w:r w:rsidR="009E1A9E">
                              <w:t xml:space="preserve">ου </w:t>
                            </w:r>
                            <w:r w:rsidR="009E1A9E" w:rsidRPr="009E1A9E">
                              <w:t xml:space="preserve">εξαρτάται από το επίπεδο των μαθητών, τον αριθμό τους, την τυχόν προηγούμενη εμπειρία τους σε ανάλογες δραστηριότητες, καθώς και από το βάθος στο οποίο επιλέγει να προχωρήσει ο εκπαιδευτικός.  </w:t>
                            </w:r>
                            <w:r w:rsidR="009E1A9E">
                              <w:t>Υπολογίζεται περίπου 5 μήνες.</w:t>
                            </w:r>
                          </w:p>
                          <w:p w14:paraId="5A034614" w14:textId="77777777" w:rsidR="00D81A51" w:rsidRPr="009E1A9E" w:rsidRDefault="00D81A51" w:rsidP="009E1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181D0" id="Text Box 18" o:spid="_x0000_s1032" type="#_x0000_t202" style="position:absolute;margin-left:-9.1pt;margin-top:13.95pt;width:483.6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asLQIAAFkEAAAOAAAAZHJzL2Uyb0RvYy54bWysVNtu2zAMfR+wfxD0vjhOkzQ14hRdugwD&#10;ugvQ7gNkWbaFSaImKbG7rx8lJ1nQbS/D/CBIInVInkN6fTtoRQ7CeQmmpPlkSokwHGpp2pJ+fdq9&#10;WVHiAzM1U2BESZ+Fp7eb16/WvS3EDDpQtXAEQYwvelvSLgRbZJnnndDMT8AKg8YGnGYBj67Nasd6&#10;RNcqm02ny6wHV1sHXHiPt/ejkW4SftMIHj43jReBqJJibiGtLq1VXLPNmhWtY7aT/JgG+4csNJMG&#10;g56h7llgZO/kb1BacgcemjDhoDNoGslFqgGryacvqnnsmBWpFiTH2zNN/v/B8k+HL47IGrW7osQw&#10;jRo9iSGQtzCQfBX56a0v0O3RomMY8B59U63ePgD/5omBbcdMK+6cg74TrMb88vgyu3g64vgIUvUf&#10;ocY4bB8gAQ2N05E8pIMgOur0fNYm5sLxcpnP8+sZmjjaVtfLq2kSL2PF6bV1PrwXoEnclNSh9gmd&#10;HR58iNmw4uQSg3lQst5JpdLBtdVWOXJg2Ce79KUCXrgpQ/qS3ixmi5GAv0JM0/cnCC0DNrySGqs4&#10;O7Ei0vbO1KkdA5Nq3GPKyhx5jNSNJIahGpJky5M8FdTPSKyDsb9xHnHTgftBSY+9XVL/fc+coER9&#10;MCjOTT6fx2FIh/ki0eouLdWlhRmOUCUNlIzbbRgHaG+dbDuMNLaDgTsUtJGJ66j8mNUxfezfJMFx&#10;1uKAXJ6T168/wuYnAAAA//8DAFBLAwQUAAYACAAAACEAh7mqIOAAAAAKAQAADwAAAGRycy9kb3du&#10;cmV2LnhtbEyPy07DMBBF90j8gzVIbFDrNJQ0DnEqhASiO2gr2LrJNInwI9huGv6eYQXL0Rzde265&#10;noxmI/rQOythMU+Aoa1d09tWwn73NMuBhahso7SzKOEbA6yry4tSFY072zcct7FlFGJDoSR0MQ4F&#10;56Hu0KgwdwNa+h2dNyrS6VveeHWmcKN5miQZN6q31NCpAR87rD+3JyMhX76MH2Fz+/peZ0ct4s1q&#10;fP7yUl5fTQ/3wCJO8Q+GX31Sh4qcDu5km8C0hNkiTwmVkK4EMALEUtC4A5HZnQBelfz/hOoHAAD/&#10;/wMAUEsBAi0AFAAGAAgAAAAhALaDOJL+AAAA4QEAABMAAAAAAAAAAAAAAAAAAAAAAFtDb250ZW50&#10;X1R5cGVzXS54bWxQSwECLQAUAAYACAAAACEAOP0h/9YAAACUAQAACwAAAAAAAAAAAAAAAAAvAQAA&#10;X3JlbHMvLnJlbHNQSwECLQAUAAYACAAAACEAjFL2rC0CAABZBAAADgAAAAAAAAAAAAAAAAAuAgAA&#10;ZHJzL2Uyb0RvYy54bWxQSwECLQAUAAYACAAAACEAh7mqIOAAAAAKAQAADwAAAAAAAAAAAAAAAACH&#10;BAAAZHJzL2Rvd25yZXYueG1sUEsFBgAAAAAEAAQA8wAAAJQFAAAAAA==&#10;">
                <v:textbox>
                  <w:txbxContent>
                    <w:p w14:paraId="0C482E7D" w14:textId="669E096F" w:rsidR="009E1A9E" w:rsidRDefault="00D81A51" w:rsidP="009E1A9E">
                      <w:r>
                        <w:t>Το πρόγραμμα έχει ξεκινήσει τον μήνα Οκτώβριο, έχοντας ως αφορμή</w:t>
                      </w:r>
                      <w:r w:rsidR="00ED41B9">
                        <w:t xml:space="preserve"> την Παγκόσμια  Ημέρα της Υγιεινής Διατροφής</w:t>
                      </w:r>
                      <w:r>
                        <w:t xml:space="preserve">. </w:t>
                      </w:r>
                      <w:r w:rsidR="009E1A9E" w:rsidRPr="009E1A9E">
                        <w:t>Η διάρκεια τ</w:t>
                      </w:r>
                      <w:r w:rsidR="009E1A9E">
                        <w:t xml:space="preserve">ου </w:t>
                      </w:r>
                      <w:r w:rsidR="009E1A9E" w:rsidRPr="009E1A9E">
                        <w:t xml:space="preserve">εξαρτάται από το επίπεδο των μαθητών, τον αριθμό τους, την τυχόν προηγούμενη εμπειρία τους σε ανάλογες δραστηριότητες, καθώς και από το βάθος στο οποίο επιλέγει να προχωρήσει ο εκπαιδευτικός.  </w:t>
                      </w:r>
                      <w:r w:rsidR="009E1A9E">
                        <w:t>Υπολογίζεται περίπου 5 μήνες.</w:t>
                      </w:r>
                    </w:p>
                    <w:p w14:paraId="5A034614" w14:textId="77777777" w:rsidR="00D81A51" w:rsidRPr="009E1A9E" w:rsidRDefault="00D81A51" w:rsidP="009E1A9E"/>
                  </w:txbxContent>
                </v:textbox>
              </v:shape>
            </w:pict>
          </mc:Fallback>
        </mc:AlternateContent>
      </w:r>
      <w:r w:rsidRPr="005B5F02">
        <w:rPr>
          <w:rFonts w:cs="Calibri"/>
          <w:b/>
        </w:rPr>
        <w:t>Δ. ΠΡΟΒΛΕΠΟΜΕΝΗ ΔΙΑΡΚ</w:t>
      </w:r>
      <w:r>
        <w:rPr>
          <w:rFonts w:cs="Calibri"/>
          <w:b/>
        </w:rPr>
        <w:t>ΕΙΑ-ΠΡΟΒΛΕΠΟΜΕΝΟΣ ΜΗΝΑΣ ΕΝΑΡΞΗΣ</w:t>
      </w:r>
    </w:p>
    <w:p w14:paraId="37DE63CC" w14:textId="77777777"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14:paraId="69A75C5A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548EE154" w14:textId="77777777"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2AA46C77" w14:textId="77777777" w:rsidR="006C5652" w:rsidRDefault="006C5652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08673E4B" w14:textId="48100BE0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 w:rsidRPr="005B5F02">
        <w:rPr>
          <w:rFonts w:cs="Calibri"/>
          <w:b/>
        </w:rPr>
        <w:t>Ε. ΠΡΟΒΛΕΠΟΜΕΝΕΣ ΕΠΙΣΚΕΨΕΙΣ</w:t>
      </w:r>
      <w:r>
        <w:rPr>
          <w:rFonts w:cs="Calibri"/>
          <w:b/>
        </w:rPr>
        <w:t>-– ΣΥΝΕΡΓΑΣΙΕΣ ΜΕ ΑΛΛΟΥΣ ΦΟΡΕΙΣ</w:t>
      </w:r>
    </w:p>
    <w:p w14:paraId="7BCD7080" w14:textId="074B7471" w:rsidR="00875A5B" w:rsidRPr="005B5F02" w:rsidRDefault="00B9166E" w:rsidP="00875A5B">
      <w:pPr>
        <w:tabs>
          <w:tab w:val="left" w:pos="8820"/>
        </w:tabs>
        <w:spacing w:after="0" w:line="360" w:lineRule="auto"/>
        <w:rPr>
          <w:rFonts w:cs="Calibri"/>
        </w:rPr>
      </w:pPr>
      <w:r>
        <w:rPr>
          <w:rFonts w:eastAsia="Times New Roman"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8AAC2" wp14:editId="4F4570D0">
                <wp:simplePos x="0" y="0"/>
                <wp:positionH relativeFrom="column">
                  <wp:posOffset>-252095</wp:posOffset>
                </wp:positionH>
                <wp:positionV relativeFrom="paragraph">
                  <wp:posOffset>297180</wp:posOffset>
                </wp:positionV>
                <wp:extent cx="6208395" cy="642620"/>
                <wp:effectExtent l="0" t="0" r="20955" b="2413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F39FD" w14:textId="5C352BE4" w:rsidR="00875A5B" w:rsidRDefault="00875A5B" w:rsidP="00875A5B">
                            <w:pPr>
                              <w:spacing w:after="0" w:line="240" w:lineRule="auto"/>
                            </w:pPr>
                            <w:r>
                              <w:t>1)</w:t>
                            </w:r>
                            <w:r w:rsidR="00B9166E">
                              <w:t xml:space="preserve"> </w:t>
                            </w:r>
                            <w:r w:rsidR="009E1A9E">
                              <w:t>Ε</w:t>
                            </w:r>
                            <w:r w:rsidR="00B9166E">
                              <w:t xml:space="preserve">πίσκεψη ενός γονέα </w:t>
                            </w:r>
                            <w:r w:rsidR="00B9166E" w:rsidRPr="00B9166E">
                              <w:t>(</w:t>
                            </w:r>
                            <w:r w:rsidR="00B9166E">
                              <w:t>Γεω</w:t>
                            </w:r>
                            <w:r w:rsidR="00ED41B9">
                              <w:t>πόνος</w:t>
                            </w:r>
                            <w:r w:rsidR="00B9166E" w:rsidRPr="00B9166E">
                              <w:t>)</w:t>
                            </w:r>
                            <w:r w:rsidR="00B9166E">
                              <w:t xml:space="preserve"> στην τάξη</w:t>
                            </w:r>
                          </w:p>
                          <w:p w14:paraId="15ABDE39" w14:textId="69370FC6" w:rsidR="00B9166E" w:rsidRDefault="00B9166E" w:rsidP="00875A5B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  <w:r w:rsidRPr="00B9166E">
                              <w:t xml:space="preserve">) </w:t>
                            </w:r>
                            <w:r w:rsidR="009E1A9E">
                              <w:t>Π</w:t>
                            </w:r>
                            <w:r>
                              <w:t>αρακολούθηση μιας θεατρικής παράστασης με θέμα υγιεινή διατροφή</w:t>
                            </w:r>
                          </w:p>
                          <w:p w14:paraId="55827E56" w14:textId="46065646" w:rsidR="00B9166E" w:rsidRPr="009E1A9E" w:rsidRDefault="00B9166E" w:rsidP="00875A5B">
                            <w:pPr>
                              <w:spacing w:after="0" w:line="240" w:lineRule="auto"/>
                            </w:pPr>
                            <w:r>
                              <w:t>3</w:t>
                            </w:r>
                            <w:r>
                              <w:rPr>
                                <w:lang w:val="fi-FI"/>
                              </w:rPr>
                              <w:t xml:space="preserve">) </w:t>
                            </w:r>
                            <w:r w:rsidR="009E1A9E">
                              <w:t>Επίσκεψη στο κτήμ</w:t>
                            </w:r>
                            <w:r w:rsidR="00ED41B9">
                              <w:t xml:space="preserve">α σε </w:t>
                            </w:r>
                            <w:r w:rsidR="00ED41B9">
                              <w:t>αγρόκτημα</w:t>
                            </w:r>
                          </w:p>
                          <w:p w14:paraId="5C1E08BC" w14:textId="77777777" w:rsidR="00B9166E" w:rsidRPr="00B9166E" w:rsidRDefault="00B9166E" w:rsidP="00875A5B">
                            <w:pPr>
                              <w:spacing w:after="0" w:line="240" w:lineRule="auto"/>
                            </w:pPr>
                          </w:p>
                          <w:p w14:paraId="5294E960" w14:textId="77777777" w:rsidR="00B9166E" w:rsidRPr="00B9166E" w:rsidRDefault="00B9166E" w:rsidP="00875A5B">
                            <w:pPr>
                              <w:spacing w:after="0" w:line="240" w:lineRule="auto"/>
                            </w:pPr>
                          </w:p>
                          <w:p w14:paraId="7980990A" w14:textId="77777777" w:rsidR="00875A5B" w:rsidRDefault="00875A5B" w:rsidP="00875A5B">
                            <w:pPr>
                              <w:spacing w:after="0" w:line="240" w:lineRule="auto"/>
                            </w:pPr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AAC2" id="Text Box 13" o:spid="_x0000_s1033" type="#_x0000_t202" style="position:absolute;margin-left:-19.85pt;margin-top:23.4pt;width:488.85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U+LQ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2LuMEs06&#10;7NGjGDx5CwOZXgV+euNydHsw6OgHvEffWKsz98C/OaJh2zLdiFtroW8FqzC/aXiZXDwdcVwAKfuP&#10;UGEctvcQgYbadoE8pIMgOvbpeO5NyIXj5SJLl1erOSUcbYtZhnoMwfLn18Y6/15AR4JQUIu9j+js&#10;cO98yIblzy4hmAMlq51UKiq2KbfKkgPDOdnF74T+k5vSpC/oap7NRwL+CpHG708QnfQ48Ep2BV2e&#10;nVgeaHunqziOnkk1ypiy0iceA3UjiX4oh9iy6xAgcFxCdURiLYzzjfuIQgv2ByU9znZB3fc9s4IS&#10;9UFjc1bT2SwsQ1Rm82ukkthLS3lpYZojVEE9JaO49eMC7Y2VTYuRxnHQcIsNrWXk+iWrU/o4v7EF&#10;p10LC3KpR6+XP8LmCQAA//8DAFBLAwQUAAYACAAAACEAOogA5t8AAAAKAQAADwAAAGRycy9kb3du&#10;cmV2LnhtbEyPwU7DMAyG70i8Q2QkLmhLoVXXlqYTQgLBbQy0XbMmaysSpyRZV94ec4KbLX/6/X/1&#10;eraGTdqHwaGA22UCTGPr1ICdgI/3p0UBLESJShqHWsC3DrBuLi9qWSl3xjc9bWPHKARDJQX0MY4V&#10;56HttZVh6UaNdDs6b2Wk1XdceXmmcGv4XZLk3MoB6UMvR/3Y6/Zze7ICiuxl2ofXdLNr86Mp481q&#10;ev7yQlxfzQ/3wKKe4x8Mv/WpOjTU6eBOqAIzAhZpuSJUQJaTAgFlWpDcgciMBt7U/L9C8wMAAP//&#10;AwBQSwECLQAUAAYACAAAACEAtoM4kv4AAADhAQAAEwAAAAAAAAAAAAAAAAAAAAAAW0NvbnRlbnRf&#10;VHlwZXNdLnhtbFBLAQItABQABgAIAAAAIQA4/SH/1gAAAJQBAAALAAAAAAAAAAAAAAAAAC8BAABf&#10;cmVscy8ucmVsc1BLAQItABQABgAIAAAAIQC1adU+LQIAAFkEAAAOAAAAAAAAAAAAAAAAAC4CAABk&#10;cnMvZTJvRG9jLnhtbFBLAQItABQABgAIAAAAIQA6iADm3wAAAAoBAAAPAAAAAAAAAAAAAAAAAIcE&#10;AABkcnMvZG93bnJldi54bWxQSwUGAAAAAAQABADzAAAAkwUAAAAA&#10;">
                <v:textbox>
                  <w:txbxContent>
                    <w:p w14:paraId="6A9F39FD" w14:textId="5C352BE4" w:rsidR="00875A5B" w:rsidRDefault="00875A5B" w:rsidP="00875A5B">
                      <w:pPr>
                        <w:spacing w:after="0" w:line="240" w:lineRule="auto"/>
                      </w:pPr>
                      <w:r>
                        <w:t>1)</w:t>
                      </w:r>
                      <w:r w:rsidR="00B9166E">
                        <w:t xml:space="preserve"> </w:t>
                      </w:r>
                      <w:r w:rsidR="009E1A9E">
                        <w:t>Ε</w:t>
                      </w:r>
                      <w:r w:rsidR="00B9166E">
                        <w:t xml:space="preserve">πίσκεψη ενός γονέα </w:t>
                      </w:r>
                      <w:r w:rsidR="00B9166E" w:rsidRPr="00B9166E">
                        <w:t>(</w:t>
                      </w:r>
                      <w:r w:rsidR="00B9166E">
                        <w:t>Γεω</w:t>
                      </w:r>
                      <w:r w:rsidR="00ED41B9">
                        <w:t>πόνος</w:t>
                      </w:r>
                      <w:r w:rsidR="00B9166E" w:rsidRPr="00B9166E">
                        <w:t>)</w:t>
                      </w:r>
                      <w:r w:rsidR="00B9166E">
                        <w:t xml:space="preserve"> στην τάξη</w:t>
                      </w:r>
                    </w:p>
                    <w:p w14:paraId="15ABDE39" w14:textId="69370FC6" w:rsidR="00B9166E" w:rsidRDefault="00B9166E" w:rsidP="00875A5B">
                      <w:pPr>
                        <w:spacing w:after="0" w:line="240" w:lineRule="auto"/>
                      </w:pPr>
                      <w:r>
                        <w:t>2</w:t>
                      </w:r>
                      <w:r w:rsidRPr="00B9166E">
                        <w:t xml:space="preserve">) </w:t>
                      </w:r>
                      <w:r w:rsidR="009E1A9E">
                        <w:t>Π</w:t>
                      </w:r>
                      <w:r>
                        <w:t>αρακολούθηση μιας θεατρικής παράστασης με θέμα υγιεινή διατροφή</w:t>
                      </w:r>
                    </w:p>
                    <w:p w14:paraId="55827E56" w14:textId="46065646" w:rsidR="00B9166E" w:rsidRPr="009E1A9E" w:rsidRDefault="00B9166E" w:rsidP="00875A5B">
                      <w:pPr>
                        <w:spacing w:after="0" w:line="240" w:lineRule="auto"/>
                      </w:pPr>
                      <w:r>
                        <w:t>3</w:t>
                      </w:r>
                      <w:r>
                        <w:rPr>
                          <w:lang w:val="fi-FI"/>
                        </w:rPr>
                        <w:t xml:space="preserve">) </w:t>
                      </w:r>
                      <w:r w:rsidR="009E1A9E">
                        <w:t>Επίσκεψη στο κτήμ</w:t>
                      </w:r>
                      <w:r w:rsidR="00ED41B9">
                        <w:t xml:space="preserve">α σε </w:t>
                      </w:r>
                      <w:r w:rsidR="00ED41B9">
                        <w:t>αγρόκτημα</w:t>
                      </w:r>
                    </w:p>
                    <w:p w14:paraId="5C1E08BC" w14:textId="77777777" w:rsidR="00B9166E" w:rsidRPr="00B9166E" w:rsidRDefault="00B9166E" w:rsidP="00875A5B">
                      <w:pPr>
                        <w:spacing w:after="0" w:line="240" w:lineRule="auto"/>
                      </w:pPr>
                    </w:p>
                    <w:p w14:paraId="5294E960" w14:textId="77777777" w:rsidR="00B9166E" w:rsidRPr="00B9166E" w:rsidRDefault="00B9166E" w:rsidP="00875A5B">
                      <w:pPr>
                        <w:spacing w:after="0" w:line="240" w:lineRule="auto"/>
                      </w:pPr>
                    </w:p>
                    <w:p w14:paraId="7980990A" w14:textId="77777777" w:rsidR="00875A5B" w:rsidRDefault="00875A5B" w:rsidP="00875A5B">
                      <w:pPr>
                        <w:spacing w:after="0" w:line="240" w:lineRule="auto"/>
                      </w:pPr>
                      <w: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="00875A5B" w:rsidRPr="005B5F02">
        <w:rPr>
          <w:rFonts w:cs="Calibri"/>
          <w:b/>
          <w:i/>
        </w:rPr>
        <w:t>Αριθμός προβλεπόμενων επισκέψεων και συνεργασιών με φορείς</w:t>
      </w:r>
      <w:r w:rsidR="00875A5B" w:rsidRPr="005B5F02">
        <w:rPr>
          <w:rFonts w:cs="Calibri"/>
        </w:rPr>
        <w:t xml:space="preserve">                                      </w:t>
      </w:r>
    </w:p>
    <w:p w14:paraId="1361D39E" w14:textId="78CA632C"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14:paraId="2B000447" w14:textId="77777777"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14:paraId="3AB0F441" w14:textId="77777777"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14:paraId="719FF5C6" w14:textId="77777777" w:rsidR="006C5652" w:rsidRDefault="006C5652" w:rsidP="00875A5B">
      <w:pPr>
        <w:spacing w:after="0" w:line="360" w:lineRule="auto"/>
        <w:rPr>
          <w:rFonts w:eastAsia="Times New Roman" w:cs="Calibri"/>
          <w:b/>
        </w:rPr>
      </w:pPr>
    </w:p>
    <w:p w14:paraId="68846F35" w14:textId="77777777" w:rsidR="006C5652" w:rsidRDefault="006C5652" w:rsidP="00875A5B">
      <w:pPr>
        <w:spacing w:after="0" w:line="360" w:lineRule="auto"/>
        <w:rPr>
          <w:rFonts w:eastAsia="Times New Roman" w:cs="Calibri"/>
          <w:b/>
        </w:rPr>
      </w:pPr>
    </w:p>
    <w:p w14:paraId="31974100" w14:textId="7FB028DD" w:rsidR="00875A5B" w:rsidRPr="005B5F02" w:rsidRDefault="006C5652" w:rsidP="00875A5B">
      <w:pPr>
        <w:spacing w:after="0" w:line="360" w:lineRule="auto"/>
        <w:rPr>
          <w:rFonts w:eastAsia="Times New Roman" w:cs="Calibri"/>
          <w:b/>
        </w:rPr>
      </w:pPr>
      <w:r>
        <w:rPr>
          <w:rFonts w:eastAsia="Times New Roman" w:cs="Calibri"/>
          <w:b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722B4" wp14:editId="7DCEAC74">
                <wp:simplePos x="0" y="0"/>
                <wp:positionH relativeFrom="margin">
                  <wp:posOffset>-252730</wp:posOffset>
                </wp:positionH>
                <wp:positionV relativeFrom="paragraph">
                  <wp:posOffset>-1270</wp:posOffset>
                </wp:positionV>
                <wp:extent cx="6096000" cy="792480"/>
                <wp:effectExtent l="0" t="0" r="19050" b="2667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926CB" w14:textId="17951EBF" w:rsidR="006C5652" w:rsidRDefault="006C5652" w:rsidP="00875A5B">
                            <w:r w:rsidRPr="005B5F02">
                              <w:rPr>
                                <w:rFonts w:eastAsia="Times New Roman" w:cs="Calibri"/>
                                <w:b/>
                              </w:rPr>
                              <w:t>ΣΤ.</w:t>
                            </w:r>
                            <w:r>
                              <w:rPr>
                                <w:rFonts w:eastAsia="Times New Roman" w:cs="Calibri"/>
                                <w:b/>
                              </w:rPr>
                              <w:t xml:space="preserve"> </w:t>
                            </w:r>
                            <w:r w:rsidRPr="005B5F02">
                              <w:rPr>
                                <w:rFonts w:eastAsia="Times New Roman" w:cs="Calibri"/>
                                <w:b/>
                              </w:rPr>
                              <w:t xml:space="preserve">ΠΕΔΙΑ ΣΥΝΔΕΣΗΣ ΜΕ ΤΑ ΠΡΟΓΡΑΜΜΑΤΑ ΣΠΟΥΔΩΝ </w:t>
                            </w:r>
                            <w:r>
                              <w:rPr>
                                <w:rFonts w:eastAsia="Times New Roman" w:cs="Calibri"/>
                                <w:b/>
                                <w:i/>
                              </w:rPr>
                              <w:t>(ΓΝΩΣΤΙΚΑ ΑΝΤΙΚΕΙΜΕΝΑ</w:t>
                            </w:r>
                            <w:r w:rsidRPr="005B5F02">
                              <w:rPr>
                                <w:rFonts w:eastAsia="Times New Roman" w:cs="Calibri"/>
                                <w:b/>
                                <w:i/>
                              </w:rPr>
                              <w:t>)</w:t>
                            </w:r>
                          </w:p>
                          <w:p w14:paraId="14A56294" w14:textId="241C9FBF" w:rsidR="00875A5B" w:rsidRDefault="001F0980" w:rsidP="00875A5B">
                            <w:r w:rsidRPr="001F0980">
                              <w:t xml:space="preserve">Το </w:t>
                            </w:r>
                            <w:r>
                              <w:t xml:space="preserve">πρόγραμμα </w:t>
                            </w:r>
                            <w:r w:rsidRPr="001F0980">
                              <w:t xml:space="preserve">είναι συμβατό με το αναλυτικό πρόγραμμα σπουδών. </w:t>
                            </w:r>
                            <w:r>
                              <w:t>Πεδία σύνδεσης</w:t>
                            </w:r>
                            <w:r w:rsidRPr="001F0980">
                              <w:t xml:space="preserve">: </w:t>
                            </w:r>
                            <w:r w:rsidR="009E1A9E">
                              <w:t>Γλώσσα, Μαθηματικά, Περιβάλλον, Δημιουργία και Έκφραση, Νέες τεχνολογίες.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22B4" id="Text Box 19" o:spid="_x0000_s1034" type="#_x0000_t202" style="position:absolute;margin-left:-19.9pt;margin-top:-.1pt;width:480pt;height:62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bXMQIAAFkEAAAOAAAAZHJzL2Uyb0RvYy54bWysVNuO2jAQfa/Uf7D8XhIQsBARVlu2VJW2&#10;F2m3HzA4DrHqeFzbkGy/vmMHKN2qL1V5sOzM+MyZc8asbvtWs6N0XqEp+XiUcyaNwEqZfcm/Pm3f&#10;LDjzAUwFGo0s+bP0/Hb9+tWqs4WcYIO6ko4RiPFFZ0vehGCLLPOikS34EVppKFijayHQ0e2zykFH&#10;6K3OJnk+zzp0lXUopPf09X4I8nXCr2spwue69jIwXXLiFtLq0rqLa7ZeQbF3YBslTjTgH1i0oAwV&#10;vUDdQwB2cOoPqFYJhx7rMBLYZljXSsjUA3Uzzl9089iAlakXEsfbi0z+/8GKT8cvjqmKvBtzZqAl&#10;j55kH9hb7Nl4GfXprC8o7dFSYujpO+WmXr19QPHNM4ObBsxe3jmHXSOhIn7jeDO7ujrg+Aiy6z5i&#10;RXXgEDAB9bVro3gkByN08un54k3kIujjPF/O85xCgmI3y8l0kczLoDjfts6H9xJbFjcld+R9Qofj&#10;gw+RDRTnlFjMo1bVVmmdDm6/22jHjkBzsk2/1MCLNG1YV/LlbDIbBPgrBDGNZIeqv1VqVaCB16ot&#10;+eKSBEWU7Z2p6AIUAZQe9kRZm5OOUbpBxNDv+mTZ4mzPDqtnEtbhMN/0HmnToPvBWUezXXL//QBO&#10;cqY/GDJnOZ5O42NIh+nsZkIHdx3ZXUfACIIqeeBs2G7C8IAO1ql9Q5WGcTB4R4bWKmkdnR9YnejT&#10;/CYLTm8tPpDrc8r69Y+w/gkAAP//AwBQSwMEFAAGAAgAAAAhAAnK2sHfAAAACQEAAA8AAABkcnMv&#10;ZG93bnJldi54bWxMj8FOwzAQRO9I/IO1SFxQ65BWoQlxKoQEglspVbm68TaJiNfBdtPw9ywnuM1q&#10;RrNvyvVkezGiD50jBbfzBARS7UxHjYLd+9NsBSJETUb3jlDBNwZYV5cXpS6MO9MbjtvYCC6hUGgF&#10;bYxDIWWoW7Q6zN2AxN7Reasjn76Rxuszl9tepkmSSas74g+tHvCxxfpze7IKVsuX8SO8Ljb7Ojv2&#10;eby5G5+/vFLXV9PDPYiIU/wLwy8+o0PFTAd3IhNEr2C2yBk9skhBsJ+nCYsDB9NlBrIq5f8F1Q8A&#10;AAD//wMAUEsBAi0AFAAGAAgAAAAhALaDOJL+AAAA4QEAABMAAAAAAAAAAAAAAAAAAAAAAFtDb250&#10;ZW50X1R5cGVzXS54bWxQSwECLQAUAAYACAAAACEAOP0h/9YAAACUAQAACwAAAAAAAAAAAAAAAAAv&#10;AQAAX3JlbHMvLnJlbHNQSwECLQAUAAYACAAAACEAU40G1zECAABZBAAADgAAAAAAAAAAAAAAAAAu&#10;AgAAZHJzL2Uyb0RvYy54bWxQSwECLQAUAAYACAAAACEACcrawd8AAAAJAQAADwAAAAAAAAAAAAAA&#10;AACLBAAAZHJzL2Rvd25yZXYueG1sUEsFBgAAAAAEAAQA8wAAAJcFAAAAAA==&#10;">
                <v:textbox>
                  <w:txbxContent>
                    <w:p w14:paraId="792926CB" w14:textId="17951EBF" w:rsidR="006C5652" w:rsidRDefault="006C5652" w:rsidP="00875A5B">
                      <w:r w:rsidRPr="005B5F02">
                        <w:rPr>
                          <w:rFonts w:eastAsia="Times New Roman" w:cs="Calibri"/>
                          <w:b/>
                        </w:rPr>
                        <w:t>ΣΤ.</w:t>
                      </w:r>
                      <w:r>
                        <w:rPr>
                          <w:rFonts w:eastAsia="Times New Roman" w:cs="Calibri"/>
                          <w:b/>
                        </w:rPr>
                        <w:t xml:space="preserve"> </w:t>
                      </w:r>
                      <w:r w:rsidRPr="005B5F02">
                        <w:rPr>
                          <w:rFonts w:eastAsia="Times New Roman" w:cs="Calibri"/>
                          <w:b/>
                        </w:rPr>
                        <w:t xml:space="preserve">ΠΕΔΙΑ ΣΥΝΔΕΣΗΣ ΜΕ ΤΑ ΠΡΟΓΡΑΜΜΑΤΑ ΣΠΟΥΔΩΝ </w:t>
                      </w:r>
                      <w:r>
                        <w:rPr>
                          <w:rFonts w:eastAsia="Times New Roman" w:cs="Calibri"/>
                          <w:b/>
                          <w:i/>
                        </w:rPr>
                        <w:t>(ΓΝΩΣΤΙΚΑ ΑΝΤΙΚΕΙΜΕΝΑ</w:t>
                      </w:r>
                      <w:r w:rsidRPr="005B5F02">
                        <w:rPr>
                          <w:rFonts w:eastAsia="Times New Roman" w:cs="Calibri"/>
                          <w:b/>
                          <w:i/>
                        </w:rPr>
                        <w:t>)</w:t>
                      </w:r>
                    </w:p>
                    <w:p w14:paraId="14A56294" w14:textId="241C9FBF" w:rsidR="00875A5B" w:rsidRDefault="001F0980" w:rsidP="00875A5B">
                      <w:r w:rsidRPr="001F0980">
                        <w:t xml:space="preserve">Το </w:t>
                      </w:r>
                      <w:r>
                        <w:t xml:space="preserve">πρόγραμμα </w:t>
                      </w:r>
                      <w:r w:rsidRPr="001F0980">
                        <w:t xml:space="preserve">είναι συμβατό με το αναλυτικό πρόγραμμα σπουδών. </w:t>
                      </w:r>
                      <w:r>
                        <w:t>Πεδία σύνδεσης</w:t>
                      </w:r>
                      <w:r w:rsidRPr="001F0980">
                        <w:t xml:space="preserve">: </w:t>
                      </w:r>
                      <w:r w:rsidR="009E1A9E">
                        <w:t>Γλώσσα, Μαθηματικά, Περιβάλλον, Δημιουργία και Έκφραση, Νέες τεχνολογίες.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5593F" w14:textId="6195CA0E"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14:paraId="27B675C9" w14:textId="5498D55E" w:rsidR="00875A5B" w:rsidRPr="005B5F02" w:rsidRDefault="006C5652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  <w:r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B3412" wp14:editId="35E6ECC4">
                <wp:simplePos x="0" y="0"/>
                <wp:positionH relativeFrom="column">
                  <wp:posOffset>-260350</wp:posOffset>
                </wp:positionH>
                <wp:positionV relativeFrom="paragraph">
                  <wp:posOffset>264160</wp:posOffset>
                </wp:positionV>
                <wp:extent cx="6118860" cy="670560"/>
                <wp:effectExtent l="0" t="0" r="15240" b="1524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E8EFE" w14:textId="77777777" w:rsidR="006C5652" w:rsidRPr="005B5F02" w:rsidRDefault="006C5652" w:rsidP="006C5652">
                            <w:pPr>
                              <w:tabs>
                                <w:tab w:val="left" w:pos="8820"/>
                              </w:tabs>
                              <w:spacing w:after="0" w:line="360" w:lineRule="auto"/>
                              <w:rPr>
                                <w:rFonts w:eastAsia="Times New Roman" w:cs="Calibri"/>
                                <w:b/>
                                <w:lang w:eastAsia="el-GR"/>
                              </w:rPr>
                            </w:pPr>
                            <w:r w:rsidRPr="005B5F02">
                              <w:rPr>
                                <w:rFonts w:eastAsia="Times New Roman" w:cs="Calibri"/>
                                <w:b/>
                                <w:lang w:eastAsia="el-GR"/>
                              </w:rPr>
                              <w:t>Ζ. ΤΡ</w:t>
                            </w:r>
                            <w:r>
                              <w:rPr>
                                <w:rFonts w:eastAsia="Times New Roman" w:cs="Calibri"/>
                                <w:b/>
                                <w:lang w:eastAsia="el-GR"/>
                              </w:rPr>
                              <w:t>ΟΠΟΙ ΔΙΑΧΥΣΗΣ ΤΩΝ ΑΠΟΤΕΛΕΣΜΑΤΩΝ</w:t>
                            </w:r>
                          </w:p>
                          <w:p w14:paraId="11DD2561" w14:textId="212F215E" w:rsidR="00875A5B" w:rsidRDefault="00D81A51" w:rsidP="00875A5B">
                            <w:r>
                              <w:t xml:space="preserve">Δημιουργία αφίσας, έκθεση ζωγραφικής, ενημέρωση </w:t>
                            </w:r>
                            <w:r w:rsidR="006C5652">
                              <w:t>γονέων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3412" id="Text Box 14" o:spid="_x0000_s1035" type="#_x0000_t202" style="position:absolute;margin-left:-20.5pt;margin-top:20.8pt;width:481.8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D8LAIAAFkEAAAOAAAAZHJzL2Uyb0RvYy54bWysVM1u2zAMvg/YOwi6L7aDJE2MOEWXLsOA&#10;rhvQ7gFkWY6FSaImKbG7px8lp2n2dxnmg0CK1EfyI+n19aAVOQrnJZiKFpOcEmE4NNLsK/rlcfdm&#10;SYkPzDRMgREVfRKeXm9ev1r3thRT6EA1whEEMb7sbUW7EGyZZZ53QjM/ASsMGltwmgVU3T5rHOsR&#10;XatsmueLrAfXWAdceI+3t6ORbhJ+2woePrWtF4GoimJuIZ0unXU8s82alXvHbCf5KQ32D1loJg0G&#10;PUPdssDIwcnfoLTkDjy0YcJBZ9C2kotUA1ZT5L9U89AxK1ItSI63Z5r8/4Pl98fPjsgGe4f0GKax&#10;R49iCOQtDKSYRX5660t0e7DoGAa8R99Uq7d3wL96YmDbMbMXN85B3wnWYH5FfJldPB1xfASp+4/Q&#10;YBx2CJCAhtbpSB7SQRAdE3k69ybmwvFyURTL5QJNHG2Lq3yOcgzByufX1vnwXoAmUaiow94ndHa8&#10;82F0fXaJwTwo2eykUklx+3qrHDkynJNd+k7oP7kpQ/qKrubT+UjAXyHy9P0JQsuAA6+krujy7MTK&#10;SNs702CarAxMqlHG6pQ58RipG0kMQz2klq1igMhxDc0TEutgnG/cRxQ6cN8p6XG2K+q/HZgTlKgP&#10;BpuzKmazuAxJmc2vpqi4S0t9aWGGI1RFAyWjuA3jAh2sk/sOI43jYOAGG9rKxPVLVqf0cX5Tt067&#10;FhfkUk9eL3+EzQ8AAAD//wMAUEsDBBQABgAIAAAAIQDSeaiQ4AAAAAoBAAAPAAAAZHJzL2Rvd25y&#10;ZXYueG1sTI/BTsMwDIbvSLxDZCQuaEtbqm4rTSeEBIIbDATXrPHaisYpSdaVt8ec4GbLn35/f7Wd&#10;7SAm9KF3pCBdJiCQGmd6ahW8vd4v1iBC1GT04AgVfGOAbX1+VunSuBO94LSLreAQCqVW0MU4llKG&#10;pkOrw9KNSHw7OG915NW30nh94nA7yCxJCml1T/yh0yPeddh87o5WwTp/nD7C0/Xze1Mchk28Wk0P&#10;X16py4v59gZExDn+wfCrz+pQs9PeHckEMShY5Cl3iQrytADBwCbLeNgzma8ykHUl/1eofwAAAP//&#10;AwBQSwECLQAUAAYACAAAACEAtoM4kv4AAADhAQAAEwAAAAAAAAAAAAAAAAAAAAAAW0NvbnRlbnRf&#10;VHlwZXNdLnhtbFBLAQItABQABgAIAAAAIQA4/SH/1gAAAJQBAAALAAAAAAAAAAAAAAAAAC8BAABf&#10;cmVscy8ucmVsc1BLAQItABQABgAIAAAAIQB1VjD8LAIAAFkEAAAOAAAAAAAAAAAAAAAAAC4CAABk&#10;cnMvZTJvRG9jLnhtbFBLAQItABQABgAIAAAAIQDSeaiQ4AAAAAoBAAAPAAAAAAAAAAAAAAAAAIYE&#10;AABkcnMvZG93bnJldi54bWxQSwUGAAAAAAQABADzAAAAkwUAAAAA&#10;">
                <v:textbox>
                  <w:txbxContent>
                    <w:p w14:paraId="3AEE8EFE" w14:textId="77777777" w:rsidR="006C5652" w:rsidRPr="005B5F02" w:rsidRDefault="006C5652" w:rsidP="006C5652">
                      <w:pPr>
                        <w:tabs>
                          <w:tab w:val="left" w:pos="8820"/>
                        </w:tabs>
                        <w:spacing w:after="0" w:line="360" w:lineRule="auto"/>
                        <w:rPr>
                          <w:rFonts w:eastAsia="Times New Roman" w:cs="Calibri"/>
                          <w:b/>
                          <w:lang w:eastAsia="el-GR"/>
                        </w:rPr>
                      </w:pPr>
                      <w:r w:rsidRPr="005B5F02">
                        <w:rPr>
                          <w:rFonts w:eastAsia="Times New Roman" w:cs="Calibri"/>
                          <w:b/>
                          <w:lang w:eastAsia="el-GR"/>
                        </w:rPr>
                        <w:t>Ζ. ΤΡ</w:t>
                      </w:r>
                      <w:r>
                        <w:rPr>
                          <w:rFonts w:eastAsia="Times New Roman" w:cs="Calibri"/>
                          <w:b/>
                          <w:lang w:eastAsia="el-GR"/>
                        </w:rPr>
                        <w:t>ΟΠΟΙ ΔΙΑΧΥΣΗΣ ΤΩΝ ΑΠΟΤΕΛΕΣΜΑΤΩΝ</w:t>
                      </w:r>
                    </w:p>
                    <w:p w14:paraId="11DD2561" w14:textId="212F215E" w:rsidR="00875A5B" w:rsidRDefault="00D81A51" w:rsidP="00875A5B">
                      <w:r>
                        <w:t xml:space="preserve">Δημιουργία αφίσας, έκθεση ζωγραφικής, ενημέρωση </w:t>
                      </w:r>
                      <w:r w:rsidR="006C5652">
                        <w:t>γονέων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DD176A4" w14:textId="2136F66F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 </w:t>
      </w:r>
    </w:p>
    <w:p w14:paraId="07C12429" w14:textId="20CFB07A" w:rsidR="00875A5B" w:rsidRPr="005D09CE" w:rsidRDefault="00875A5B" w:rsidP="00875A5B">
      <w:pPr>
        <w:tabs>
          <w:tab w:val="left" w:pos="8820"/>
        </w:tabs>
        <w:spacing w:after="0" w:line="360" w:lineRule="auto"/>
        <w:rPr>
          <w:rFonts w:cs="Calibri"/>
          <w:sz w:val="20"/>
          <w:szCs w:val="20"/>
        </w:rPr>
      </w:pPr>
      <w:r w:rsidRPr="005D09CE">
        <w:rPr>
          <w:rFonts w:cs="Calibri"/>
          <w:sz w:val="20"/>
          <w:szCs w:val="20"/>
        </w:rPr>
        <w:t xml:space="preserve">(διερεύνηση θέματος, επεξεργασία, υλοποίηση δράσεων, επισκέψεων, παρουσίαση, αποτίμηση κ.ά.)  </w:t>
      </w:r>
    </w:p>
    <w:p w14:paraId="6CDC2270" w14:textId="05B41B91"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14:paraId="542218B3" w14:textId="69923CD9" w:rsidR="00875A5B" w:rsidRDefault="00EF68DF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FDA1D" wp14:editId="34C45E01">
                <wp:simplePos x="0" y="0"/>
                <wp:positionH relativeFrom="column">
                  <wp:posOffset>-245110</wp:posOffset>
                </wp:positionH>
                <wp:positionV relativeFrom="paragraph">
                  <wp:posOffset>118110</wp:posOffset>
                </wp:positionV>
                <wp:extent cx="6096000" cy="1066800"/>
                <wp:effectExtent l="0" t="0" r="19050" b="19050"/>
                <wp:wrapNone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7F98" w14:textId="77777777" w:rsidR="001F4F32" w:rsidRDefault="006C5652" w:rsidP="001F4F32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5F02">
                              <w:rPr>
                                <w:rFonts w:cs="Calibri"/>
                                <w:b/>
                              </w:rPr>
                              <w:t xml:space="preserve">Η. 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ΧΡΟΝΟΔΙΑΓΡΑΜΜΑ ΣΧΕΔΙΑΣΜΟΥ, ΟΡΓΑΝΩΣΗΣ ΚΑΙ ΥΛΟΠΟΙΗΣΗΣ ΤΟΥ ΠΡΟΓΡΑΜΜΑΤΟΣ</w:t>
                            </w:r>
                          </w:p>
                          <w:p w14:paraId="15C6563D" w14:textId="76693323" w:rsidR="001F4F32" w:rsidRPr="001F4F32" w:rsidRDefault="001F4F32" w:rsidP="001F4F32">
                            <w:pPr>
                              <w:pStyle w:val="a4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1F4F32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>Ενημέρωση γονέων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 xml:space="preserve">, </w:t>
                            </w:r>
                            <w:r w:rsidRPr="001F4F32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>Άντληση πληροφοριών από διάφορες πηγές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 xml:space="preserve">, </w:t>
                            </w:r>
                            <w:r w:rsidRPr="001F4F32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>Ανίχνευση ιδεών και απόψεων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 xml:space="preserve">, </w:t>
                            </w:r>
                            <w:r w:rsidRPr="001F4F32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>Κατασκευή εννοιολογικού χάρτη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 xml:space="preserve">, </w:t>
                            </w:r>
                            <w:r w:rsidR="00EF68DF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>Δ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 xml:space="preserve">ραστηριότητες </w:t>
                            </w:r>
                            <w:r w:rsidR="00EF68DF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 xml:space="preserve">που σχετίζονται με το θέμα της υγιεινής διατροφής </w:t>
                            </w:r>
                            <w:r w:rsidR="00EF68DF" w:rsidRPr="00EF68DF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>(</w:t>
                            </w:r>
                            <w:r w:rsidR="00EF68DF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>συζήτηση, ποιήματα, παροιμίες, τραγούδια, βιβλία, διαδίκτυο, δραματοποίηση, κουκλοθέατρο, ζαχαροπλαστική</w:t>
                            </w:r>
                            <w:r w:rsidR="00EF68DF" w:rsidRPr="00EF68DF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 xml:space="preserve">, </w:t>
                            </w:r>
                            <w:r w:rsidR="00EF68DF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>φύλλα εργασίας</w:t>
                            </w:r>
                            <w:r w:rsidR="00EF68DF" w:rsidRPr="00EF68DF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 xml:space="preserve">), </w:t>
                            </w:r>
                            <w:r w:rsidRPr="001F4F32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l-GR"/>
                              </w:rPr>
                              <w:t>Λήξη του προγράμματος –δραστηριότητες διάχυσης αποτελεσμάτων και αξιολόγησης.</w:t>
                            </w:r>
                          </w:p>
                          <w:p w14:paraId="3E51346C" w14:textId="74E7279E" w:rsidR="001F4F32" w:rsidRPr="001F4F32" w:rsidRDefault="001F4F32" w:rsidP="001F4F32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55099683" w14:textId="77777777" w:rsidR="006C5652" w:rsidRDefault="006C5652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DA1D" id="_x0000_s1036" type="#_x0000_t202" style="position:absolute;margin-left:-19.3pt;margin-top:9.3pt;width:480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6fWQIAAHAEAAAOAAAAZHJzL2Uyb0RvYy54bWysVM1uEzEQviPxDpbvZDdREtpVN1VJCUIq&#10;P1LhARyvN2vh9RjbyW65or4HL4AQBw78qW+wfSXG3jRNQVwQOVgzOzPfzHwzk6PjtlZkI6yToHM6&#10;HKSUCM2hkHqV09evFg8OKHGe6YIp0CKnF8LR49n9e0eNycQIKlCFsARBtMsak9PKe5MlieOVqJkb&#10;gBEajSXYmnlU7SopLGsQvVbJKE2nSQO2MBa4cA6/nvZGOov4ZSm4f1GWTniicoq1+fja+C7Dm8yO&#10;WLayzFSSb8tg/1BFzaTGpDuoU+YZWVv5B1QtuQUHpR9wqBMoS8lF7AG7Gaa/dXNeMSNiL0iOMzua&#10;3P+D5c83Ly2RRU4PKdGsxhF1H7rv3efu0/X77mt3Rbpv3RcUfnQfu5/d1fUlGQXSGuMyjD03GO3b&#10;R9Di8CMBzpwBf+OIhnnF9EqcWAtNJViBRQ9DZLIX2uO4ALJsnkGB2dnaQwRqS1sHRpEjgug4vIvd&#10;wETrCceP0/RwmqZo4mgbptPpASohB8tuwo11/omAmgQhpxY3IsKzzZnzveuNS8jmQMliIZWKil0t&#10;58qSDcPtWcTfFv2Om9KkQf4mo0nPwF8hsNRQbZ/1DkQtPZ6BknVOsYWtE8sCb491gQEs80yqXsbu&#10;lN4SGbjrWfTtso2DHMYMgeUlFBdIrYV+7fFMUajAvqOkwZXPqXu7ZlZQop5qHM/hcDwONxKV8eTh&#10;CBW7b1nuW5jmCJVTT0kvzn1/V2tj5arCTP1CaDjBkZYykn1b1bZ+XOs4ru0JhrvZ16PX7R/F7BcA&#10;AAD//wMAUEsDBBQABgAIAAAAIQAMdxWV3wAAAAoBAAAPAAAAZHJzL2Rvd25yZXYueG1sTI/NTsMw&#10;EITvSLyDtUhcUOv0RyENcSqEBIIbFARXN94mEfY6xG6avj3bXuC02p3R7DfFenRWDNiH1pOC2TQB&#10;gVR501Kt4OP9cZKBCFGT0dYTKjhigHV5eVHo3PgDveGwibXgEAq5VtDE2OVShqpBp8PUd0is7Xzv&#10;dOS1r6Xp9YHDnZXzJEml0y3xh0Z3+NBg9b3ZOwXZ8nn4Ci+L188q3dlVvLkdnn56pa6vxvs7EBHH&#10;+GeGEz6jQ8lMW78nE4RVMFlkKVtZOE02rOazJYjt+ZCCLAv5v0L5CwAA//8DAFBLAQItABQABgAI&#10;AAAAIQC2gziS/gAAAOEBAAATAAAAAAAAAAAAAAAAAAAAAABbQ29udGVudF9UeXBlc10ueG1sUEsB&#10;Ai0AFAAGAAgAAAAhADj9If/WAAAAlAEAAAsAAAAAAAAAAAAAAAAALwEAAF9yZWxzLy5yZWxzUEsB&#10;Ai0AFAAGAAgAAAAhAD5Mjp9ZAgAAcAQAAA4AAAAAAAAAAAAAAAAALgIAAGRycy9lMm9Eb2MueG1s&#10;UEsBAi0AFAAGAAgAAAAhAAx3FZXfAAAACgEAAA8AAAAAAAAAAAAAAAAAswQAAGRycy9kb3ducmV2&#10;LnhtbFBLBQYAAAAABAAEAPMAAAC/BQAAAAA=&#10;">
                <v:textbox>
                  <w:txbxContent>
                    <w:p w14:paraId="1E747F98" w14:textId="77777777" w:rsidR="001F4F32" w:rsidRDefault="006C5652" w:rsidP="001F4F32">
                      <w:pPr>
                        <w:rPr>
                          <w:rFonts w:cs="Calibri"/>
                          <w:b/>
                        </w:rPr>
                      </w:pPr>
                      <w:r w:rsidRPr="005B5F02">
                        <w:rPr>
                          <w:rFonts w:cs="Calibri"/>
                          <w:b/>
                        </w:rPr>
                        <w:t xml:space="preserve">Η. </w:t>
                      </w:r>
                      <w:r>
                        <w:rPr>
                          <w:rFonts w:cs="Calibri"/>
                          <w:b/>
                        </w:rPr>
                        <w:t>ΧΡΟΝΟΔΙΑΓΡΑΜΜΑ ΣΧΕΔΙΑΣΜΟΥ, ΟΡΓΑΝΩΣΗΣ ΚΑΙ ΥΛΟΠΟΙΗΣΗΣ ΤΟΥ ΠΡΟΓΡΑΜΜΑΤΟΣ</w:t>
                      </w:r>
                    </w:p>
                    <w:p w14:paraId="15C6563D" w14:textId="76693323" w:rsidR="001F4F32" w:rsidRPr="001F4F32" w:rsidRDefault="001F4F32" w:rsidP="001F4F32">
                      <w:pPr>
                        <w:pStyle w:val="a4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</w:pPr>
                      <w:r w:rsidRPr="001F4F32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>Ενημέρωση γονέων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 xml:space="preserve">, </w:t>
                      </w:r>
                      <w:r w:rsidRPr="001F4F32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>Άντληση πληροφοριών από διάφορες πηγές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 xml:space="preserve">, </w:t>
                      </w:r>
                      <w:r w:rsidRPr="001F4F32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>Ανίχνευση ιδεών και απόψεων</w:t>
                      </w:r>
                      <w:r>
                        <w:rPr>
                          <w:rFonts w:cs="Calibri"/>
                          <w:b/>
                        </w:rPr>
                        <w:t xml:space="preserve">, </w:t>
                      </w:r>
                      <w:r w:rsidRPr="001F4F32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>Κατασκευή εννοιολογικού χάρτη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 xml:space="preserve">, </w:t>
                      </w:r>
                      <w:r w:rsidR="00EF68DF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>Δ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 xml:space="preserve">ραστηριότητες </w:t>
                      </w:r>
                      <w:r w:rsidR="00EF68DF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 xml:space="preserve">που σχετίζονται με το θέμα της υγιεινής διατροφής </w:t>
                      </w:r>
                      <w:r w:rsidR="00EF68DF" w:rsidRPr="00EF68DF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>(</w:t>
                      </w:r>
                      <w:r w:rsidR="00EF68DF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>συζήτηση, ποιήματα, παροιμίες, τραγούδια, βιβλία, διαδίκτυο, δραματοποίηση, κουκλοθέατρο, ζαχαροπλαστική</w:t>
                      </w:r>
                      <w:r w:rsidR="00EF68DF" w:rsidRPr="00EF68DF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 xml:space="preserve">, </w:t>
                      </w:r>
                      <w:r w:rsidR="00EF68DF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>φύλλα εργασίας</w:t>
                      </w:r>
                      <w:r w:rsidR="00EF68DF" w:rsidRPr="00EF68DF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 xml:space="preserve">), </w:t>
                      </w:r>
                      <w:r w:rsidRPr="001F4F32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l-GR"/>
                        </w:rPr>
                        <w:t>Λήξη του προγράμματος –δραστηριότητες διάχυσης αποτελεσμάτων και αξιολόγησης.</w:t>
                      </w:r>
                    </w:p>
                    <w:p w14:paraId="3E51346C" w14:textId="74E7279E" w:rsidR="001F4F32" w:rsidRPr="001F4F32" w:rsidRDefault="001F4F32" w:rsidP="001F4F32">
                      <w:pPr>
                        <w:rPr>
                          <w:rFonts w:cs="Calibri"/>
                          <w:b/>
                        </w:rPr>
                      </w:pPr>
                    </w:p>
                    <w:p w14:paraId="55099683" w14:textId="77777777" w:rsidR="006C5652" w:rsidRDefault="006C5652" w:rsidP="00875A5B"/>
                  </w:txbxContent>
                </v:textbox>
              </v:shape>
            </w:pict>
          </mc:Fallback>
        </mc:AlternateContent>
      </w:r>
    </w:p>
    <w:p w14:paraId="3B1A682A" w14:textId="77777777"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14:paraId="7F1AE4A0" w14:textId="77777777"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14:paraId="45C1D85E" w14:textId="77777777"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14:paraId="38966CEF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14:paraId="7DDDDE0B" w14:textId="77777777" w:rsidR="00875A5B" w:rsidRPr="006F1241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  <w:r w:rsidRPr="005B5F02">
        <w:rPr>
          <w:rFonts w:cs="Calibri"/>
        </w:rPr>
        <w:t>ΠΡΟΣΟΧΗ: Για την έγκριση του Προγράμματος, εκτός από το έντυπο του σχεδίου, υποβάλλ</w:t>
      </w:r>
      <w:r w:rsidR="0076626B">
        <w:rPr>
          <w:rFonts w:cs="Calibri"/>
        </w:rPr>
        <w:t>ε</w:t>
      </w:r>
      <w:r w:rsidRPr="005B5F02">
        <w:rPr>
          <w:rFonts w:cs="Calibri"/>
        </w:rPr>
        <w:t xml:space="preserve">ται  επιπλέον </w:t>
      </w:r>
      <w:r w:rsidR="0076626B">
        <w:rPr>
          <w:rFonts w:cs="Calibri"/>
        </w:rPr>
        <w:t xml:space="preserve">και </w:t>
      </w:r>
      <w:r w:rsidRPr="006F1241">
        <w:rPr>
          <w:rFonts w:cs="Calibri"/>
        </w:rPr>
        <w:t>α</w:t>
      </w:r>
      <w:r w:rsidRPr="006F1241">
        <w:rPr>
          <w:rFonts w:eastAsia="Times New Roman" w:cs="Calibri"/>
        </w:rPr>
        <w:t>ντίγραφο της Πράξης του Συλλόγου</w:t>
      </w:r>
      <w:r w:rsidRPr="006F1241">
        <w:rPr>
          <w:rFonts w:eastAsia="Times New Roman" w:cs="Calibri"/>
          <w:i/>
        </w:rPr>
        <w:t xml:space="preserve"> </w:t>
      </w:r>
      <w:r w:rsidRPr="006F1241">
        <w:rPr>
          <w:rFonts w:eastAsia="Times New Roman" w:cs="Calibri"/>
        </w:rPr>
        <w:t>Διδασκόντων.</w:t>
      </w:r>
    </w:p>
    <w:p w14:paraId="439C484D" w14:textId="77777777" w:rsidR="00875A5B" w:rsidRPr="006F1241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</w:p>
    <w:p w14:paraId="5D8E98FF" w14:textId="77777777" w:rsidR="00875A5B" w:rsidRPr="005B5F02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b/>
          <w:i/>
        </w:rPr>
      </w:pPr>
    </w:p>
    <w:p w14:paraId="42906579" w14:textId="77777777" w:rsidR="00875A5B" w:rsidRPr="005B5F02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b/>
          <w:i/>
        </w:rPr>
      </w:pPr>
    </w:p>
    <w:p w14:paraId="3891AFF2" w14:textId="58D9AD15" w:rsidR="00875A5B" w:rsidRDefault="00875A5B" w:rsidP="00875A5B">
      <w:pPr>
        <w:tabs>
          <w:tab w:val="center" w:pos="1980"/>
          <w:tab w:val="center" w:pos="684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  <w:t xml:space="preserve">Ο/Η ΕΚΠΑΙΔΕΥΤΙΚΟΣ </w:t>
      </w:r>
      <w:r w:rsidRPr="005B5F02">
        <w:rPr>
          <w:rFonts w:cs="Calibri"/>
        </w:rPr>
        <w:tab/>
        <w:t>Ο/Η ΔΙΕΥΘΥΝΤΗΣ/ΝΤΡΙΑ</w:t>
      </w:r>
    </w:p>
    <w:p w14:paraId="31D1D2B3" w14:textId="301C034E" w:rsidR="00BE1C2C" w:rsidRDefault="00BE1C2C" w:rsidP="00875A5B">
      <w:pPr>
        <w:tabs>
          <w:tab w:val="center" w:pos="1980"/>
          <w:tab w:val="center" w:pos="6840"/>
        </w:tabs>
        <w:spacing w:after="0" w:line="36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</w:t>
      </w:r>
    </w:p>
    <w:p w14:paraId="3DB79CC1" w14:textId="480574A6" w:rsidR="00BE1C2C" w:rsidRDefault="00BE1C2C" w:rsidP="00875A5B">
      <w:pPr>
        <w:tabs>
          <w:tab w:val="center" w:pos="1980"/>
          <w:tab w:val="center" w:pos="6840"/>
        </w:tabs>
        <w:spacing w:after="0" w:line="360" w:lineRule="auto"/>
        <w:rPr>
          <w:rFonts w:cs="Calibri"/>
        </w:rPr>
      </w:pPr>
    </w:p>
    <w:p w14:paraId="3871610F" w14:textId="0649CA47" w:rsidR="00BE1C2C" w:rsidRDefault="00BE1C2C" w:rsidP="00875A5B">
      <w:pPr>
        <w:tabs>
          <w:tab w:val="center" w:pos="1980"/>
          <w:tab w:val="center" w:pos="6840"/>
        </w:tabs>
        <w:spacing w:after="0" w:line="360" w:lineRule="auto"/>
        <w:rPr>
          <w:rFonts w:cs="Calibri"/>
        </w:rPr>
      </w:pPr>
      <w:r>
        <w:rPr>
          <w:rFonts w:cs="Calibri"/>
        </w:rPr>
        <w:t xml:space="preserve">                Μαρία </w:t>
      </w:r>
      <w:proofErr w:type="spellStart"/>
      <w:r>
        <w:rPr>
          <w:rFonts w:cs="Calibri"/>
        </w:rPr>
        <w:t>Πέρττουλα</w:t>
      </w:r>
      <w:proofErr w:type="spellEnd"/>
      <w:r w:rsidRPr="00BE1C2C">
        <w:rPr>
          <w:rFonts w:cs="Calibri"/>
        </w:rPr>
        <w:t>-</w:t>
      </w:r>
      <w:r>
        <w:rPr>
          <w:rFonts w:cs="Calibri"/>
        </w:rPr>
        <w:t xml:space="preserve">Παναγιώτου                                                     Γιαννούλα </w:t>
      </w:r>
      <w:proofErr w:type="spellStart"/>
      <w:r>
        <w:rPr>
          <w:rFonts w:cs="Calibri"/>
        </w:rPr>
        <w:t>Λιάζου</w:t>
      </w:r>
      <w:proofErr w:type="spellEnd"/>
      <w:r w:rsidRPr="005B5F02">
        <w:rPr>
          <w:rFonts w:cs="Calibri"/>
        </w:rPr>
        <w:t xml:space="preserve">      </w:t>
      </w:r>
      <w:r w:rsidRPr="00280BEC">
        <w:t xml:space="preserve">       </w:t>
      </w:r>
      <w:r>
        <w:rPr>
          <w:b/>
        </w:rPr>
        <w:t xml:space="preserve">                             </w:t>
      </w:r>
    </w:p>
    <w:p w14:paraId="66C60609" w14:textId="77777777" w:rsidR="00EF68DF" w:rsidRDefault="00BE1C2C" w:rsidP="00875A5B">
      <w:pPr>
        <w:tabs>
          <w:tab w:val="center" w:pos="1980"/>
          <w:tab w:val="center" w:pos="6840"/>
        </w:tabs>
        <w:spacing w:after="0" w:line="360" w:lineRule="auto"/>
        <w:rPr>
          <w:rFonts w:cs="Calibri"/>
        </w:rPr>
      </w:pPr>
      <w:r>
        <w:rPr>
          <w:rFonts w:cs="Calibri"/>
        </w:rPr>
        <w:t xml:space="preserve">                 </w:t>
      </w:r>
    </w:p>
    <w:p w14:paraId="6A077195" w14:textId="77777777" w:rsidR="00EF68DF" w:rsidRDefault="00EF68DF" w:rsidP="00875A5B">
      <w:pPr>
        <w:tabs>
          <w:tab w:val="center" w:pos="1980"/>
          <w:tab w:val="center" w:pos="6840"/>
        </w:tabs>
        <w:spacing w:after="0" w:line="360" w:lineRule="auto"/>
        <w:rPr>
          <w:rFonts w:cs="Calibri"/>
        </w:rPr>
      </w:pPr>
    </w:p>
    <w:p w14:paraId="1458EAA9" w14:textId="201FF00A" w:rsidR="00BE1C2C" w:rsidRPr="005B5F02" w:rsidRDefault="00EF68DF" w:rsidP="00875A5B">
      <w:pPr>
        <w:tabs>
          <w:tab w:val="center" w:pos="1980"/>
          <w:tab w:val="center" w:pos="6840"/>
        </w:tabs>
        <w:spacing w:after="0" w:line="360" w:lineRule="auto"/>
        <w:rPr>
          <w:rFonts w:cs="Calibri"/>
        </w:rPr>
      </w:pPr>
      <w:r>
        <w:rPr>
          <w:rFonts w:cs="Calibri"/>
        </w:rPr>
        <w:t xml:space="preserve">               </w:t>
      </w:r>
      <w:r w:rsidR="00BE1C2C">
        <w:rPr>
          <w:rFonts w:cs="Calibri"/>
        </w:rPr>
        <w:t xml:space="preserve">Αικατερίνη Κυπραίου                                                  </w:t>
      </w:r>
    </w:p>
    <w:p w14:paraId="48179A59" w14:textId="77777777" w:rsidR="00875A5B" w:rsidRPr="005B5F02" w:rsidRDefault="00875A5B" w:rsidP="00875A5B">
      <w:pPr>
        <w:tabs>
          <w:tab w:val="left" w:pos="978"/>
        </w:tabs>
        <w:rPr>
          <w:rFonts w:cs="Calibri"/>
        </w:rPr>
      </w:pPr>
    </w:p>
    <w:p w14:paraId="4C893474" w14:textId="77777777" w:rsidR="00703011" w:rsidRDefault="00703011"/>
    <w:sectPr w:rsidR="00703011" w:rsidSect="001E307C"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717A1" w14:textId="77777777" w:rsidR="00FD7BE0" w:rsidRDefault="00FD7BE0" w:rsidP="00875A5B">
      <w:pPr>
        <w:spacing w:after="0" w:line="240" w:lineRule="auto"/>
      </w:pPr>
      <w:r>
        <w:separator/>
      </w:r>
    </w:p>
  </w:endnote>
  <w:endnote w:type="continuationSeparator" w:id="0">
    <w:p w14:paraId="7342857E" w14:textId="77777777" w:rsidR="00FD7BE0" w:rsidRDefault="00FD7BE0" w:rsidP="0087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91A89" w14:textId="77777777" w:rsidR="000D76B3" w:rsidRDefault="00815246" w:rsidP="005104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ABA993" w14:textId="77777777" w:rsidR="000D76B3" w:rsidRDefault="00494C7E" w:rsidP="00CE69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D1B3" w14:textId="77777777" w:rsidR="000D76B3" w:rsidRDefault="0081524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6626B">
      <w:rPr>
        <w:noProof/>
      </w:rPr>
      <w:t>3</w:t>
    </w:r>
    <w:r>
      <w:rPr>
        <w:noProof/>
      </w:rPr>
      <w:fldChar w:fldCharType="end"/>
    </w:r>
  </w:p>
  <w:p w14:paraId="29327BE6" w14:textId="77777777" w:rsidR="000D76B3" w:rsidRPr="00CE6921" w:rsidRDefault="00494C7E" w:rsidP="00CE6921">
    <w:pPr>
      <w:pStyle w:val="a4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CDE9" w14:textId="77777777" w:rsidR="000D76B3" w:rsidRDefault="0081524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D4848">
      <w:rPr>
        <w:noProof/>
      </w:rPr>
      <w:t>1</w:t>
    </w:r>
    <w:r>
      <w:rPr>
        <w:noProof/>
      </w:rPr>
      <w:fldChar w:fldCharType="end"/>
    </w:r>
  </w:p>
  <w:p w14:paraId="3F1C5BD4" w14:textId="77777777" w:rsidR="000D76B3" w:rsidRDefault="00494C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CDB7C" w14:textId="77777777" w:rsidR="00FD7BE0" w:rsidRDefault="00FD7BE0" w:rsidP="00875A5B">
      <w:pPr>
        <w:spacing w:after="0" w:line="240" w:lineRule="auto"/>
      </w:pPr>
      <w:r>
        <w:separator/>
      </w:r>
    </w:p>
  </w:footnote>
  <w:footnote w:type="continuationSeparator" w:id="0">
    <w:p w14:paraId="3FA3B5D3" w14:textId="77777777" w:rsidR="00FD7BE0" w:rsidRDefault="00FD7BE0" w:rsidP="0087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1076A"/>
    <w:multiLevelType w:val="multilevel"/>
    <w:tmpl w:val="5B40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5B"/>
    <w:rsid w:val="00041156"/>
    <w:rsid w:val="00096F15"/>
    <w:rsid w:val="00175AD8"/>
    <w:rsid w:val="001F0980"/>
    <w:rsid w:val="001F4F32"/>
    <w:rsid w:val="002964A4"/>
    <w:rsid w:val="005D4848"/>
    <w:rsid w:val="006C5652"/>
    <w:rsid w:val="00703011"/>
    <w:rsid w:val="0076626B"/>
    <w:rsid w:val="007D7F6A"/>
    <w:rsid w:val="00815246"/>
    <w:rsid w:val="00875A5B"/>
    <w:rsid w:val="009E1A9E"/>
    <w:rsid w:val="00A523D5"/>
    <w:rsid w:val="00B16382"/>
    <w:rsid w:val="00B9166E"/>
    <w:rsid w:val="00BE1C2C"/>
    <w:rsid w:val="00C26AB8"/>
    <w:rsid w:val="00C95E36"/>
    <w:rsid w:val="00D81A51"/>
    <w:rsid w:val="00ED41B9"/>
    <w:rsid w:val="00EF68DF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F024"/>
  <w15:docId w15:val="{7E931769-E93E-430F-9808-9CF61E5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75A5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5A5B"/>
    <w:rPr>
      <w:rFonts w:ascii="Calibri" w:eastAsia="Calibri" w:hAnsi="Calibri" w:cs="Times New Roman"/>
    </w:rPr>
  </w:style>
  <w:style w:type="character" w:styleId="-">
    <w:name w:val="Hyperlink"/>
    <w:unhideWhenUsed/>
    <w:rsid w:val="00875A5B"/>
    <w:rPr>
      <w:color w:val="0000FF"/>
      <w:u w:val="single"/>
    </w:rPr>
  </w:style>
  <w:style w:type="character" w:styleId="a5">
    <w:name w:val="page number"/>
    <w:basedOn w:val="a0"/>
    <w:rsid w:val="00875A5B"/>
  </w:style>
  <w:style w:type="paragraph" w:styleId="a6">
    <w:name w:val="Balloon Text"/>
    <w:basedOn w:val="a"/>
    <w:link w:val="Char1"/>
    <w:uiPriority w:val="99"/>
    <w:semiHidden/>
    <w:unhideWhenUsed/>
    <w:rsid w:val="008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5A5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Περττουλα</dc:creator>
  <cp:lastModifiedBy>ΠΑΝΑΓΙΩΤΟΥ ΣΤΕΦΑΝΟΣ   ΧΕΙΚΚΙ</cp:lastModifiedBy>
  <cp:revision>2</cp:revision>
  <dcterms:created xsi:type="dcterms:W3CDTF">2020-06-22T14:00:00Z</dcterms:created>
  <dcterms:modified xsi:type="dcterms:W3CDTF">2020-06-22T14:00:00Z</dcterms:modified>
</cp:coreProperties>
</file>